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2E9" w:rsidRDefault="006C5ECE" w:rsidP="00CF72E9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9D31A9">
        <w:rPr>
          <w:rFonts w:ascii="Times New Roman" w:hAnsi="Times New Roman"/>
          <w:sz w:val="28"/>
          <w:szCs w:val="28"/>
        </w:rPr>
        <w:t>Приложение</w:t>
      </w:r>
      <w:r w:rsidR="00313AF1">
        <w:rPr>
          <w:rFonts w:ascii="Times New Roman" w:hAnsi="Times New Roman"/>
          <w:sz w:val="28"/>
          <w:szCs w:val="28"/>
        </w:rPr>
        <w:t xml:space="preserve">    </w:t>
      </w:r>
      <w:r w:rsidRPr="009D31A9">
        <w:rPr>
          <w:rFonts w:ascii="Times New Roman" w:hAnsi="Times New Roman"/>
          <w:sz w:val="28"/>
          <w:szCs w:val="28"/>
        </w:rPr>
        <w:t xml:space="preserve"> к</w:t>
      </w:r>
      <w:r w:rsidR="00313AF1">
        <w:rPr>
          <w:rFonts w:ascii="Times New Roman" w:hAnsi="Times New Roman"/>
          <w:sz w:val="28"/>
          <w:szCs w:val="28"/>
        </w:rPr>
        <w:t xml:space="preserve">    </w:t>
      </w:r>
      <w:r w:rsidRPr="009D31A9">
        <w:rPr>
          <w:rFonts w:ascii="Times New Roman" w:hAnsi="Times New Roman"/>
          <w:sz w:val="28"/>
          <w:szCs w:val="28"/>
        </w:rPr>
        <w:t xml:space="preserve"> постановлению </w:t>
      </w:r>
    </w:p>
    <w:p w:rsidR="00313AF1" w:rsidRDefault="006C5ECE" w:rsidP="00CF72E9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9D31A9">
        <w:rPr>
          <w:rFonts w:ascii="Times New Roman" w:hAnsi="Times New Roman"/>
          <w:sz w:val="28"/>
          <w:szCs w:val="28"/>
        </w:rPr>
        <w:t>Правительства</w:t>
      </w:r>
      <w:r w:rsidR="00CF72E9">
        <w:rPr>
          <w:rFonts w:ascii="Times New Roman" w:hAnsi="Times New Roman"/>
          <w:sz w:val="28"/>
          <w:szCs w:val="28"/>
        </w:rPr>
        <w:t xml:space="preserve">   </w:t>
      </w:r>
      <w:r w:rsidRPr="009D31A9">
        <w:rPr>
          <w:rFonts w:ascii="Times New Roman" w:hAnsi="Times New Roman"/>
          <w:sz w:val="28"/>
          <w:szCs w:val="28"/>
        </w:rPr>
        <w:t xml:space="preserve"> Камчатского</w:t>
      </w:r>
      <w:r w:rsidR="00313AF1">
        <w:rPr>
          <w:rFonts w:ascii="Times New Roman" w:hAnsi="Times New Roman"/>
          <w:sz w:val="28"/>
          <w:szCs w:val="28"/>
        </w:rPr>
        <w:t xml:space="preserve"> </w:t>
      </w:r>
      <w:r w:rsidR="00CF72E9">
        <w:rPr>
          <w:rFonts w:ascii="Times New Roman" w:hAnsi="Times New Roman"/>
          <w:sz w:val="28"/>
          <w:szCs w:val="28"/>
        </w:rPr>
        <w:t>к</w:t>
      </w:r>
      <w:r w:rsidRPr="009D31A9">
        <w:rPr>
          <w:rFonts w:ascii="Times New Roman" w:hAnsi="Times New Roman"/>
          <w:sz w:val="28"/>
          <w:szCs w:val="28"/>
        </w:rPr>
        <w:t>рая</w:t>
      </w:r>
      <w:r w:rsidR="00CF72E9">
        <w:rPr>
          <w:rFonts w:ascii="Times New Roman" w:hAnsi="Times New Roman"/>
          <w:sz w:val="28"/>
          <w:szCs w:val="28"/>
        </w:rPr>
        <w:t xml:space="preserve">  </w:t>
      </w:r>
    </w:p>
    <w:p w:rsidR="006C5ECE" w:rsidRDefault="00CF72E9" w:rsidP="00CF72E9">
      <w:pPr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</w:t>
      </w:r>
      <w:r w:rsidR="00313AF1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</w:t>
      </w:r>
      <w:r w:rsidR="006C5ECE" w:rsidRPr="009D31A9">
        <w:rPr>
          <w:rFonts w:ascii="Times New Roman" w:hAnsi="Times New Roman"/>
          <w:sz w:val="28"/>
          <w:szCs w:val="28"/>
        </w:rPr>
        <w:t>___№__</w:t>
      </w:r>
      <w:r>
        <w:rPr>
          <w:rFonts w:ascii="Times New Roman" w:hAnsi="Times New Roman"/>
          <w:sz w:val="28"/>
          <w:szCs w:val="28"/>
        </w:rPr>
        <w:t>_</w:t>
      </w:r>
      <w:r w:rsidR="00593E37" w:rsidRPr="0039053A">
        <w:rPr>
          <w:rFonts w:ascii="Times New Roman" w:hAnsi="Times New Roman"/>
          <w:sz w:val="28"/>
          <w:szCs w:val="28"/>
        </w:rPr>
        <w:t>____</w:t>
      </w:r>
      <w:r w:rsidR="006C5ECE" w:rsidRPr="009D31A9">
        <w:rPr>
          <w:rFonts w:ascii="Times New Roman" w:hAnsi="Times New Roman"/>
          <w:sz w:val="28"/>
          <w:szCs w:val="28"/>
        </w:rPr>
        <w:t>____</w:t>
      </w:r>
    </w:p>
    <w:p w:rsidR="00001C23" w:rsidRDefault="00001C23" w:rsidP="00CF72E9">
      <w:pPr>
        <w:ind w:firstLine="0"/>
        <w:jc w:val="right"/>
        <w:rPr>
          <w:rFonts w:ascii="Times New Roman" w:hAnsi="Times New Roman"/>
          <w:sz w:val="28"/>
          <w:szCs w:val="28"/>
        </w:rPr>
      </w:pPr>
    </w:p>
    <w:p w:rsidR="00001C23" w:rsidRDefault="00001C23" w:rsidP="00CF72E9">
      <w:pPr>
        <w:ind w:firstLine="0"/>
        <w:jc w:val="right"/>
        <w:rPr>
          <w:rFonts w:ascii="Times New Roman" w:hAnsi="Times New Roman"/>
          <w:sz w:val="28"/>
          <w:szCs w:val="28"/>
        </w:rPr>
      </w:pPr>
    </w:p>
    <w:p w:rsidR="00001C23" w:rsidRDefault="00001C23" w:rsidP="00001C23">
      <w:pPr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D31A9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D31A9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D31A9">
        <w:rPr>
          <w:rFonts w:ascii="Times New Roman" w:hAnsi="Times New Roman"/>
          <w:sz w:val="28"/>
          <w:szCs w:val="28"/>
        </w:rPr>
        <w:t xml:space="preserve"> постановлению </w:t>
      </w:r>
    </w:p>
    <w:p w:rsidR="00001C23" w:rsidRDefault="00001C23" w:rsidP="00001C23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9D31A9">
        <w:rPr>
          <w:rFonts w:ascii="Times New Roman" w:hAnsi="Times New Roman"/>
          <w:sz w:val="28"/>
          <w:szCs w:val="28"/>
        </w:rPr>
        <w:t>Правительства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D31A9">
        <w:rPr>
          <w:rFonts w:ascii="Times New Roman" w:hAnsi="Times New Roman"/>
          <w:sz w:val="28"/>
          <w:szCs w:val="28"/>
        </w:rPr>
        <w:t xml:space="preserve"> Камчатского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9D31A9">
        <w:rPr>
          <w:rFonts w:ascii="Times New Roman" w:hAnsi="Times New Roman"/>
          <w:sz w:val="28"/>
          <w:szCs w:val="28"/>
        </w:rPr>
        <w:t>рая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6C5ECE" w:rsidRPr="009D31A9" w:rsidRDefault="00001C23" w:rsidP="00001C23">
      <w:pPr>
        <w:ind w:firstLine="0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   29.11.2013 </w:t>
      </w:r>
      <w:bookmarkStart w:id="0" w:name="_Toc500128742"/>
      <w:bookmarkStart w:id="1" w:name="_Toc500129087"/>
      <w:r>
        <w:rPr>
          <w:rFonts w:ascii="Times New Roman" w:hAnsi="Times New Roman"/>
          <w:sz w:val="28"/>
          <w:szCs w:val="28"/>
        </w:rPr>
        <w:t xml:space="preserve">           №    533-П»</w:t>
      </w:r>
    </w:p>
    <w:p w:rsidR="006C5ECE" w:rsidRPr="009D31A9" w:rsidRDefault="006C5ECE" w:rsidP="006C5ECE">
      <w:pPr>
        <w:ind w:firstLine="0"/>
        <w:rPr>
          <w:rFonts w:ascii="Times New Roman" w:hAnsi="Times New Roman"/>
          <w:i/>
          <w:sz w:val="28"/>
          <w:szCs w:val="28"/>
        </w:rPr>
      </w:pPr>
    </w:p>
    <w:p w:rsidR="006C5ECE" w:rsidRPr="009D31A9" w:rsidRDefault="006C5ECE" w:rsidP="006C5ECE">
      <w:pPr>
        <w:ind w:firstLine="0"/>
        <w:rPr>
          <w:rFonts w:ascii="Times New Roman" w:hAnsi="Times New Roman"/>
          <w:i/>
          <w:sz w:val="28"/>
          <w:szCs w:val="28"/>
        </w:rPr>
      </w:pPr>
    </w:p>
    <w:p w:rsidR="006C5ECE" w:rsidRPr="009D31A9" w:rsidRDefault="006C5ECE" w:rsidP="006C5ECE">
      <w:pPr>
        <w:ind w:firstLine="0"/>
        <w:rPr>
          <w:rFonts w:ascii="Times New Roman" w:hAnsi="Times New Roman"/>
          <w:i/>
          <w:sz w:val="28"/>
          <w:szCs w:val="28"/>
        </w:rPr>
      </w:pPr>
    </w:p>
    <w:p w:rsidR="006C5ECE" w:rsidRPr="009D31A9" w:rsidRDefault="006C5ECE" w:rsidP="006C5ECE">
      <w:pPr>
        <w:ind w:firstLine="0"/>
        <w:rPr>
          <w:rFonts w:ascii="Times New Roman" w:hAnsi="Times New Roman"/>
          <w:i/>
          <w:sz w:val="28"/>
          <w:szCs w:val="28"/>
        </w:rPr>
      </w:pPr>
    </w:p>
    <w:p w:rsidR="006C5ECE" w:rsidRPr="009D31A9" w:rsidRDefault="006C5ECE" w:rsidP="006C5ECE">
      <w:pPr>
        <w:ind w:firstLine="0"/>
        <w:rPr>
          <w:rFonts w:ascii="Times New Roman" w:hAnsi="Times New Roman"/>
          <w:i/>
          <w:sz w:val="28"/>
          <w:szCs w:val="28"/>
        </w:rPr>
      </w:pPr>
    </w:p>
    <w:p w:rsidR="006C5ECE" w:rsidRPr="009D31A9" w:rsidRDefault="006C5ECE" w:rsidP="006C5ECE">
      <w:pPr>
        <w:ind w:firstLine="0"/>
        <w:rPr>
          <w:rFonts w:ascii="Times New Roman" w:hAnsi="Times New Roman"/>
          <w:sz w:val="28"/>
          <w:szCs w:val="28"/>
        </w:rPr>
      </w:pPr>
    </w:p>
    <w:bookmarkEnd w:id="0"/>
    <w:bookmarkEnd w:id="1"/>
    <w:p w:rsidR="006C5ECE" w:rsidRPr="009D31A9" w:rsidRDefault="006C5ECE" w:rsidP="006C5ECE">
      <w:pPr>
        <w:ind w:firstLine="0"/>
        <w:rPr>
          <w:rFonts w:ascii="Times New Roman" w:hAnsi="Times New Roman"/>
          <w:sz w:val="28"/>
          <w:szCs w:val="28"/>
        </w:rPr>
      </w:pPr>
    </w:p>
    <w:p w:rsidR="006C5ECE" w:rsidRPr="009D31A9" w:rsidRDefault="006C5ECE" w:rsidP="006C5ECE">
      <w:pPr>
        <w:ind w:firstLine="0"/>
        <w:rPr>
          <w:rFonts w:ascii="Times New Roman" w:hAnsi="Times New Roman"/>
          <w:sz w:val="28"/>
          <w:szCs w:val="28"/>
        </w:rPr>
      </w:pPr>
    </w:p>
    <w:p w:rsidR="006C5ECE" w:rsidRPr="009D31A9" w:rsidRDefault="006C5ECE" w:rsidP="006C5ECE">
      <w:pPr>
        <w:ind w:firstLine="0"/>
        <w:rPr>
          <w:rFonts w:ascii="Times New Roman" w:hAnsi="Times New Roman"/>
          <w:sz w:val="28"/>
          <w:szCs w:val="28"/>
        </w:rPr>
      </w:pPr>
    </w:p>
    <w:p w:rsidR="006C5ECE" w:rsidRPr="009D31A9" w:rsidRDefault="006C5ECE" w:rsidP="006C5ECE">
      <w:pPr>
        <w:ind w:firstLine="0"/>
        <w:rPr>
          <w:rFonts w:ascii="Times New Roman" w:hAnsi="Times New Roman"/>
          <w:sz w:val="28"/>
          <w:szCs w:val="28"/>
        </w:rPr>
      </w:pPr>
    </w:p>
    <w:p w:rsidR="006C5ECE" w:rsidRPr="009D31A9" w:rsidRDefault="006C5ECE" w:rsidP="006C5ECE">
      <w:pPr>
        <w:ind w:firstLine="0"/>
        <w:rPr>
          <w:rFonts w:ascii="Times New Roman" w:hAnsi="Times New Roman"/>
          <w:sz w:val="28"/>
          <w:szCs w:val="28"/>
        </w:rPr>
      </w:pPr>
    </w:p>
    <w:p w:rsidR="006C5ECE" w:rsidRPr="009D31A9" w:rsidRDefault="00AC4330" w:rsidP="00386D01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9D31A9">
        <w:rPr>
          <w:rFonts w:ascii="Times New Roman" w:hAnsi="Times New Roman"/>
          <w:sz w:val="28"/>
          <w:szCs w:val="28"/>
        </w:rPr>
        <w:t>Государственная</w:t>
      </w:r>
      <w:r w:rsidR="00386D01">
        <w:rPr>
          <w:rFonts w:ascii="Times New Roman" w:hAnsi="Times New Roman"/>
          <w:sz w:val="28"/>
          <w:szCs w:val="28"/>
        </w:rPr>
        <w:t xml:space="preserve"> </w:t>
      </w:r>
      <w:r w:rsidR="006C5ECE" w:rsidRPr="009D31A9">
        <w:rPr>
          <w:rFonts w:ascii="Times New Roman" w:hAnsi="Times New Roman"/>
          <w:sz w:val="28"/>
          <w:szCs w:val="28"/>
        </w:rPr>
        <w:t>программа</w:t>
      </w:r>
      <w:r w:rsidR="00386D01">
        <w:rPr>
          <w:rFonts w:ascii="Times New Roman" w:hAnsi="Times New Roman"/>
          <w:sz w:val="28"/>
          <w:szCs w:val="28"/>
        </w:rPr>
        <w:t xml:space="preserve"> </w:t>
      </w:r>
      <w:r w:rsidR="0040482D" w:rsidRPr="009D31A9">
        <w:rPr>
          <w:rFonts w:ascii="Times New Roman" w:hAnsi="Times New Roman"/>
          <w:sz w:val="28"/>
          <w:szCs w:val="28"/>
        </w:rPr>
        <w:t>Камчатского края</w:t>
      </w:r>
    </w:p>
    <w:p w:rsidR="006C5ECE" w:rsidRPr="00CF72E9" w:rsidRDefault="006C5ECE" w:rsidP="00CF72E9">
      <w:pPr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9D31A9">
        <w:rPr>
          <w:rFonts w:ascii="Times New Roman" w:hAnsi="Times New Roman"/>
          <w:bCs/>
          <w:sz w:val="28"/>
          <w:szCs w:val="28"/>
        </w:rPr>
        <w:t>«Развитие рыбохозяйственного комплекса Камчатского края»</w:t>
      </w:r>
    </w:p>
    <w:p w:rsidR="006C5ECE" w:rsidRPr="009D31A9" w:rsidRDefault="006C5ECE" w:rsidP="006C5ECE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C5ECE" w:rsidRPr="009D31A9" w:rsidRDefault="006C5ECE" w:rsidP="006C5ECE">
      <w:pPr>
        <w:ind w:firstLine="0"/>
        <w:rPr>
          <w:rFonts w:ascii="Times New Roman" w:hAnsi="Times New Roman"/>
          <w:sz w:val="28"/>
          <w:szCs w:val="28"/>
        </w:rPr>
      </w:pPr>
    </w:p>
    <w:p w:rsidR="006C5ECE" w:rsidRPr="009D31A9" w:rsidRDefault="006C5ECE" w:rsidP="006C5ECE">
      <w:pPr>
        <w:ind w:firstLine="0"/>
        <w:rPr>
          <w:rFonts w:ascii="Times New Roman" w:hAnsi="Times New Roman"/>
          <w:sz w:val="28"/>
          <w:szCs w:val="28"/>
        </w:rPr>
      </w:pPr>
    </w:p>
    <w:p w:rsidR="006C5ECE" w:rsidRPr="009D31A9" w:rsidRDefault="006C5ECE" w:rsidP="006C5ECE">
      <w:pPr>
        <w:ind w:firstLine="0"/>
        <w:rPr>
          <w:rFonts w:ascii="Times New Roman" w:hAnsi="Times New Roman"/>
          <w:sz w:val="28"/>
          <w:szCs w:val="28"/>
        </w:rPr>
      </w:pPr>
    </w:p>
    <w:p w:rsidR="006C5ECE" w:rsidRPr="009D31A9" w:rsidRDefault="006C5ECE" w:rsidP="006C5ECE">
      <w:pPr>
        <w:ind w:firstLine="0"/>
        <w:rPr>
          <w:rFonts w:ascii="Times New Roman" w:hAnsi="Times New Roman"/>
          <w:sz w:val="28"/>
          <w:szCs w:val="28"/>
        </w:rPr>
      </w:pPr>
    </w:p>
    <w:p w:rsidR="006C5ECE" w:rsidRPr="009D31A9" w:rsidRDefault="006C5ECE" w:rsidP="006C5ECE">
      <w:pPr>
        <w:ind w:firstLine="0"/>
        <w:rPr>
          <w:rFonts w:ascii="Times New Roman" w:hAnsi="Times New Roman"/>
          <w:sz w:val="28"/>
          <w:szCs w:val="28"/>
        </w:rPr>
      </w:pPr>
    </w:p>
    <w:p w:rsidR="006C5ECE" w:rsidRPr="009D31A9" w:rsidRDefault="006C5ECE" w:rsidP="006C5ECE">
      <w:pPr>
        <w:pStyle w:val="7"/>
        <w:ind w:firstLine="0"/>
        <w:rPr>
          <w:rFonts w:ascii="Times New Roman" w:hAnsi="Times New Roman"/>
          <w:sz w:val="28"/>
          <w:szCs w:val="28"/>
        </w:rPr>
      </w:pPr>
      <w:bookmarkStart w:id="2" w:name="_Toc493585509"/>
      <w:bookmarkStart w:id="3" w:name="_Toc500128744"/>
      <w:bookmarkStart w:id="4" w:name="_Toc500129089"/>
      <w:bookmarkStart w:id="5" w:name="_Toc500140817"/>
      <w:bookmarkStart w:id="6" w:name="_Toc39895641"/>
      <w:bookmarkStart w:id="7" w:name="_Toc39896426"/>
      <w:bookmarkStart w:id="8" w:name="_Toc39896530"/>
      <w:bookmarkStart w:id="9" w:name="_Toc40616083"/>
      <w:bookmarkStart w:id="10" w:name="_Toc40616442"/>
      <w:bookmarkStart w:id="11" w:name="_Toc40616581"/>
      <w:bookmarkStart w:id="12" w:name="_Toc40617434"/>
      <w:bookmarkStart w:id="13" w:name="_Toc40619638"/>
      <w:bookmarkStart w:id="14" w:name="_Toc40619912"/>
      <w:bookmarkStart w:id="15" w:name="_Toc40681089"/>
      <w:bookmarkStart w:id="16" w:name="_Toc40681704"/>
      <w:bookmarkStart w:id="17" w:name="_Toc40682046"/>
      <w:bookmarkStart w:id="18" w:name="_Toc44993963"/>
      <w:bookmarkStart w:id="19" w:name="_Toc44994058"/>
      <w:bookmarkStart w:id="20" w:name="_Toc44996278"/>
    </w:p>
    <w:p w:rsidR="006C5ECE" w:rsidRPr="009D31A9" w:rsidRDefault="006C5ECE" w:rsidP="006C5ECE">
      <w:pPr>
        <w:pStyle w:val="7"/>
        <w:ind w:firstLine="0"/>
        <w:rPr>
          <w:rFonts w:ascii="Times New Roman" w:hAnsi="Times New Roman"/>
          <w:sz w:val="28"/>
          <w:szCs w:val="28"/>
        </w:rPr>
      </w:pPr>
    </w:p>
    <w:p w:rsidR="006C5ECE" w:rsidRPr="009D31A9" w:rsidRDefault="006C5ECE" w:rsidP="006C5ECE">
      <w:pPr>
        <w:pStyle w:val="7"/>
        <w:ind w:firstLine="0"/>
        <w:rPr>
          <w:rFonts w:ascii="Times New Roman" w:hAnsi="Times New Roman"/>
          <w:sz w:val="28"/>
          <w:szCs w:val="28"/>
        </w:rPr>
      </w:pPr>
    </w:p>
    <w:p w:rsidR="006C5ECE" w:rsidRPr="009D31A9" w:rsidRDefault="006C5ECE" w:rsidP="006C5ECE">
      <w:pPr>
        <w:pStyle w:val="7"/>
        <w:ind w:firstLine="0"/>
        <w:rPr>
          <w:rFonts w:ascii="Times New Roman" w:hAnsi="Times New Roman"/>
          <w:sz w:val="28"/>
          <w:szCs w:val="28"/>
        </w:rPr>
      </w:pPr>
    </w:p>
    <w:p w:rsidR="006C5ECE" w:rsidRPr="009D31A9" w:rsidRDefault="006C5ECE" w:rsidP="006C5ECE">
      <w:pPr>
        <w:pStyle w:val="7"/>
        <w:ind w:firstLine="0"/>
        <w:rPr>
          <w:rFonts w:ascii="Times New Roman" w:hAnsi="Times New Roman"/>
          <w:sz w:val="28"/>
          <w:szCs w:val="28"/>
        </w:rPr>
      </w:pPr>
    </w:p>
    <w:p w:rsidR="006C5ECE" w:rsidRPr="009D31A9" w:rsidRDefault="006C5ECE" w:rsidP="006C5ECE">
      <w:pPr>
        <w:pStyle w:val="7"/>
        <w:ind w:firstLine="0"/>
        <w:rPr>
          <w:rFonts w:ascii="Times New Roman" w:hAnsi="Times New Roman"/>
          <w:sz w:val="28"/>
          <w:szCs w:val="28"/>
        </w:rPr>
      </w:pPr>
    </w:p>
    <w:p w:rsidR="006C5ECE" w:rsidRPr="009D31A9" w:rsidRDefault="006C5ECE" w:rsidP="006C5ECE">
      <w:pPr>
        <w:pStyle w:val="7"/>
        <w:ind w:firstLine="0"/>
        <w:rPr>
          <w:rFonts w:ascii="Times New Roman" w:hAnsi="Times New Roman"/>
          <w:sz w:val="28"/>
          <w:szCs w:val="28"/>
        </w:rPr>
      </w:pPr>
    </w:p>
    <w:p w:rsidR="0040482D" w:rsidRPr="009D31A9" w:rsidRDefault="0040482D" w:rsidP="0040482D">
      <w:pPr>
        <w:ind w:firstLine="0"/>
      </w:pPr>
    </w:p>
    <w:p w:rsidR="006C5ECE" w:rsidRDefault="006C5ECE" w:rsidP="006C5ECE">
      <w:pPr>
        <w:pStyle w:val="7"/>
        <w:ind w:firstLine="0"/>
        <w:rPr>
          <w:rFonts w:ascii="Times New Roman" w:hAnsi="Times New Roman"/>
          <w:sz w:val="28"/>
          <w:szCs w:val="28"/>
        </w:rPr>
      </w:pPr>
    </w:p>
    <w:p w:rsidR="00386D01" w:rsidRDefault="00386D01" w:rsidP="00386D01">
      <w:pPr>
        <w:ind w:firstLine="0"/>
      </w:pPr>
    </w:p>
    <w:p w:rsidR="006C5ECE" w:rsidRPr="009D31A9" w:rsidRDefault="006C5ECE" w:rsidP="00386D01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9D31A9">
        <w:rPr>
          <w:rFonts w:ascii="Times New Roman" w:hAnsi="Times New Roman"/>
          <w:sz w:val="28"/>
          <w:szCs w:val="28"/>
        </w:rPr>
        <w:t>г. Петропавловск-Камчатский</w:t>
      </w:r>
    </w:p>
    <w:p w:rsidR="006C5ECE" w:rsidRPr="009D31A9" w:rsidRDefault="006C5ECE" w:rsidP="00386D01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9D31A9">
        <w:rPr>
          <w:rFonts w:ascii="Times New Roman" w:hAnsi="Times New Roman"/>
          <w:sz w:val="28"/>
          <w:szCs w:val="28"/>
        </w:rPr>
        <w:t>2013 год</w:t>
      </w:r>
    </w:p>
    <w:p w:rsidR="006C5ECE" w:rsidRPr="009D31A9" w:rsidRDefault="006C5ECE" w:rsidP="006C5ECE">
      <w:pPr>
        <w:pStyle w:val="7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  <w:r w:rsidRPr="009D31A9">
        <w:rPr>
          <w:rFonts w:ascii="Times New Roman" w:hAnsi="Times New Roman"/>
          <w:sz w:val="28"/>
          <w:szCs w:val="28"/>
        </w:rPr>
        <w:br w:type="page"/>
      </w:r>
      <w:bookmarkStart w:id="21" w:name="_Toc46025672"/>
      <w:r w:rsidRPr="009D31A9">
        <w:rPr>
          <w:rFonts w:ascii="Times New Roman" w:hAnsi="Times New Roman"/>
          <w:sz w:val="28"/>
          <w:szCs w:val="28"/>
        </w:rPr>
        <w:lastRenderedPageBreak/>
        <w:t>П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9D31A9">
        <w:rPr>
          <w:rFonts w:ascii="Times New Roman" w:hAnsi="Times New Roman"/>
          <w:sz w:val="28"/>
          <w:szCs w:val="28"/>
        </w:rPr>
        <w:t>аспорт</w:t>
      </w:r>
      <w:bookmarkStart w:id="22" w:name="_Toc500140818"/>
    </w:p>
    <w:p w:rsidR="006C5ECE" w:rsidRPr="009D31A9" w:rsidRDefault="00386D01" w:rsidP="006C5ECE">
      <w:pPr>
        <w:pStyle w:val="7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40482D" w:rsidRPr="009D31A9">
        <w:rPr>
          <w:rFonts w:ascii="Times New Roman" w:hAnsi="Times New Roman"/>
          <w:sz w:val="28"/>
          <w:szCs w:val="28"/>
        </w:rPr>
        <w:t>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6C5ECE" w:rsidRPr="009D31A9">
        <w:rPr>
          <w:rFonts w:ascii="Times New Roman" w:hAnsi="Times New Roman"/>
          <w:sz w:val="28"/>
          <w:szCs w:val="28"/>
        </w:rPr>
        <w:t>программы</w:t>
      </w:r>
      <w:bookmarkEnd w:id="22"/>
      <w:r>
        <w:rPr>
          <w:rFonts w:ascii="Times New Roman" w:hAnsi="Times New Roman"/>
          <w:sz w:val="28"/>
          <w:szCs w:val="28"/>
        </w:rPr>
        <w:t xml:space="preserve"> </w:t>
      </w:r>
      <w:r w:rsidR="0040482D" w:rsidRPr="009D31A9">
        <w:rPr>
          <w:rFonts w:ascii="Times New Roman" w:hAnsi="Times New Roman"/>
          <w:sz w:val="28"/>
          <w:szCs w:val="28"/>
        </w:rPr>
        <w:t>Камчатского края</w:t>
      </w:r>
    </w:p>
    <w:p w:rsidR="006C5ECE" w:rsidRPr="009D31A9" w:rsidRDefault="006C5ECE" w:rsidP="00313AF1">
      <w:pPr>
        <w:pStyle w:val="7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  <w:r w:rsidRPr="009D31A9">
        <w:rPr>
          <w:rFonts w:ascii="Times New Roman" w:hAnsi="Times New Roman"/>
          <w:sz w:val="28"/>
          <w:szCs w:val="28"/>
        </w:rPr>
        <w:t xml:space="preserve">«Развитие рыбохозяйственного комплекса Камчатского края» </w:t>
      </w:r>
      <w:r w:rsidR="00313AF1">
        <w:rPr>
          <w:rFonts w:ascii="Times New Roman" w:hAnsi="Times New Roman"/>
          <w:sz w:val="28"/>
          <w:szCs w:val="28"/>
        </w:rPr>
        <w:t xml:space="preserve">                               </w:t>
      </w:r>
      <w:r w:rsidRPr="009D31A9">
        <w:rPr>
          <w:rFonts w:ascii="Times New Roman" w:hAnsi="Times New Roman"/>
          <w:sz w:val="28"/>
          <w:szCs w:val="28"/>
        </w:rPr>
        <w:t>(далее – Программа)</w:t>
      </w:r>
    </w:p>
    <w:p w:rsidR="006C5ECE" w:rsidRPr="009D31A9" w:rsidRDefault="006C5ECE" w:rsidP="006C5ECE">
      <w:pPr>
        <w:ind w:firstLine="0"/>
        <w:rPr>
          <w:b/>
          <w:bCs/>
          <w:sz w:val="16"/>
          <w:szCs w:val="16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6181"/>
      </w:tblGrid>
      <w:tr w:rsidR="006C5ECE" w:rsidRPr="009D31A9" w:rsidTr="00A905BC">
        <w:tc>
          <w:tcPr>
            <w:tcW w:w="3600" w:type="dxa"/>
          </w:tcPr>
          <w:p w:rsidR="006C5ECE" w:rsidRPr="009D31A9" w:rsidRDefault="006C5ECE" w:rsidP="00A905BC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81" w:type="dxa"/>
          </w:tcPr>
          <w:p w:rsidR="006C5ECE" w:rsidRPr="009D31A9" w:rsidRDefault="006C5ECE" w:rsidP="00A905BC">
            <w:pPr>
              <w:pStyle w:val="21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02B5" w:rsidRPr="009D31A9" w:rsidTr="00A905BC">
        <w:tc>
          <w:tcPr>
            <w:tcW w:w="3600" w:type="dxa"/>
          </w:tcPr>
          <w:p w:rsidR="003502B5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Ответственный исполн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и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 xml:space="preserve">тель Программы </w:t>
            </w:r>
          </w:p>
          <w:p w:rsidR="003502B5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 xml:space="preserve">Соисполнители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Програ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м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6181" w:type="dxa"/>
          </w:tcPr>
          <w:p w:rsidR="003502B5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 xml:space="preserve">Министерство рыбного хозяйства Камчатского края </w:t>
            </w:r>
          </w:p>
          <w:p w:rsidR="003502B5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3502B5" w:rsidRPr="009D31A9" w:rsidTr="00A905BC">
        <w:tc>
          <w:tcPr>
            <w:tcW w:w="3600" w:type="dxa"/>
          </w:tcPr>
          <w:p w:rsidR="003502B5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181" w:type="dxa"/>
          </w:tcPr>
          <w:p w:rsidR="003502B5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Агентство по занятости населения и миграцио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н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ной политике Камчатского края</w:t>
            </w:r>
          </w:p>
        </w:tc>
      </w:tr>
      <w:tr w:rsidR="003502B5" w:rsidRPr="009D31A9" w:rsidTr="00A905BC">
        <w:tc>
          <w:tcPr>
            <w:tcW w:w="3600" w:type="dxa"/>
          </w:tcPr>
          <w:p w:rsidR="003502B5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181" w:type="dxa"/>
          </w:tcPr>
          <w:p w:rsidR="003502B5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502B5" w:rsidRPr="00A94D76" w:rsidRDefault="00D65E8F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hyperlink w:anchor="Par525" w:history="1">
              <w:r w:rsidR="003502B5" w:rsidRPr="00A94D76">
                <w:rPr>
                  <w:rFonts w:ascii="Times New Roman" w:hAnsi="Times New Roman"/>
                  <w:sz w:val="28"/>
                  <w:szCs w:val="28"/>
                </w:rPr>
                <w:t>подпрограмма 1</w:t>
              </w:r>
            </w:hyperlink>
            <w:r w:rsidR="003502B5" w:rsidRPr="00A94D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02B5">
              <w:rPr>
                <w:rFonts w:ascii="Times New Roman" w:hAnsi="Times New Roman"/>
                <w:sz w:val="28"/>
                <w:szCs w:val="28"/>
              </w:rPr>
              <w:t>«</w:t>
            </w:r>
            <w:r w:rsidR="003502B5" w:rsidRPr="00A94D76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proofErr w:type="spellStart"/>
            <w:r w:rsidR="003502B5" w:rsidRPr="00A94D76">
              <w:rPr>
                <w:rFonts w:ascii="Times New Roman" w:hAnsi="Times New Roman"/>
                <w:sz w:val="28"/>
                <w:szCs w:val="28"/>
              </w:rPr>
              <w:t>аквакультуры</w:t>
            </w:r>
            <w:proofErr w:type="spellEnd"/>
            <w:r w:rsidR="003502B5">
              <w:rPr>
                <w:rFonts w:ascii="Times New Roman" w:hAnsi="Times New Roman"/>
                <w:sz w:val="28"/>
                <w:szCs w:val="28"/>
              </w:rPr>
              <w:t>»</w:t>
            </w:r>
            <w:r w:rsidR="003502B5" w:rsidRPr="00A94D76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="003502B5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hyperlink w:anchor="Par3932" w:history="1">
              <w:r w:rsidR="003502B5" w:rsidRPr="00A94D76">
                <w:rPr>
                  <w:rFonts w:ascii="Times New Roman" w:hAnsi="Times New Roman"/>
                  <w:sz w:val="28"/>
                  <w:szCs w:val="28"/>
                </w:rPr>
                <w:t>подпрограмма 2</w:t>
              </w:r>
            </w:hyperlink>
            <w:r w:rsidR="003502B5" w:rsidRPr="00A94D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02B5">
              <w:rPr>
                <w:rFonts w:ascii="Times New Roman" w:hAnsi="Times New Roman"/>
                <w:sz w:val="28"/>
                <w:szCs w:val="28"/>
              </w:rPr>
              <w:t>«</w:t>
            </w:r>
            <w:r w:rsidR="003502B5" w:rsidRPr="00A94D76">
              <w:rPr>
                <w:rFonts w:ascii="Times New Roman" w:hAnsi="Times New Roman"/>
                <w:sz w:val="28"/>
                <w:szCs w:val="28"/>
              </w:rPr>
              <w:t xml:space="preserve">Развитие берегового </w:t>
            </w:r>
            <w:proofErr w:type="spellStart"/>
            <w:r w:rsidR="003502B5" w:rsidRPr="00A94D76">
              <w:rPr>
                <w:rFonts w:ascii="Times New Roman" w:hAnsi="Times New Roman"/>
                <w:sz w:val="28"/>
                <w:szCs w:val="28"/>
              </w:rPr>
              <w:t>рыбопер</w:t>
            </w:r>
            <w:r w:rsidR="003502B5" w:rsidRPr="00A94D76">
              <w:rPr>
                <w:rFonts w:ascii="Times New Roman" w:hAnsi="Times New Roman"/>
                <w:sz w:val="28"/>
                <w:szCs w:val="28"/>
              </w:rPr>
              <w:t>е</w:t>
            </w:r>
            <w:r w:rsidR="003502B5" w:rsidRPr="00A94D76">
              <w:rPr>
                <w:rFonts w:ascii="Times New Roman" w:hAnsi="Times New Roman"/>
                <w:sz w:val="28"/>
                <w:szCs w:val="28"/>
              </w:rPr>
              <w:t>рабатывающего</w:t>
            </w:r>
            <w:proofErr w:type="spellEnd"/>
            <w:r w:rsidR="003502B5" w:rsidRPr="00A94D76">
              <w:rPr>
                <w:rFonts w:ascii="Times New Roman" w:hAnsi="Times New Roman"/>
                <w:sz w:val="28"/>
                <w:szCs w:val="28"/>
              </w:rPr>
              <w:t xml:space="preserve"> комплекса</w:t>
            </w:r>
            <w:r w:rsidR="003502B5">
              <w:rPr>
                <w:rFonts w:ascii="Times New Roman" w:hAnsi="Times New Roman"/>
                <w:sz w:val="28"/>
                <w:szCs w:val="28"/>
              </w:rPr>
              <w:t>»</w:t>
            </w:r>
            <w:r w:rsidR="003502B5" w:rsidRPr="00A94D7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502B5" w:rsidRPr="00A94D76" w:rsidRDefault="00D65E8F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hyperlink w:anchor="Par4213" w:history="1">
              <w:r w:rsidR="003502B5" w:rsidRPr="00A94D76">
                <w:rPr>
                  <w:rFonts w:ascii="Times New Roman" w:hAnsi="Times New Roman"/>
                  <w:sz w:val="28"/>
                  <w:szCs w:val="28"/>
                </w:rPr>
                <w:t>подпрограмма 3</w:t>
              </w:r>
            </w:hyperlink>
            <w:r w:rsidR="003502B5" w:rsidRPr="00A94D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02B5">
              <w:rPr>
                <w:rFonts w:ascii="Times New Roman" w:hAnsi="Times New Roman"/>
                <w:sz w:val="28"/>
                <w:szCs w:val="28"/>
              </w:rPr>
              <w:t>«</w:t>
            </w:r>
            <w:r w:rsidR="003502B5" w:rsidRPr="00A94D76">
              <w:rPr>
                <w:rFonts w:ascii="Times New Roman" w:hAnsi="Times New Roman"/>
                <w:sz w:val="28"/>
                <w:szCs w:val="28"/>
              </w:rPr>
              <w:t>Развитие кадрового потенциала рыбохозяйственного комплекса</w:t>
            </w:r>
            <w:r w:rsidR="003502B5">
              <w:rPr>
                <w:rFonts w:ascii="Times New Roman" w:hAnsi="Times New Roman"/>
                <w:sz w:val="28"/>
                <w:szCs w:val="28"/>
              </w:rPr>
              <w:t>»</w:t>
            </w:r>
            <w:r w:rsidR="003502B5" w:rsidRPr="00A94D7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502B5" w:rsidRPr="00A94D76" w:rsidRDefault="00D65E8F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hyperlink w:anchor="Par4315" w:history="1">
              <w:r w:rsidR="003502B5" w:rsidRPr="00A94D76">
                <w:rPr>
                  <w:rFonts w:ascii="Times New Roman" w:hAnsi="Times New Roman"/>
                  <w:sz w:val="28"/>
                  <w:szCs w:val="28"/>
                </w:rPr>
                <w:t>подпрограмма 4</w:t>
              </w:r>
            </w:hyperlink>
            <w:r w:rsidR="003502B5" w:rsidRPr="00A94D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02B5">
              <w:rPr>
                <w:rFonts w:ascii="Times New Roman" w:hAnsi="Times New Roman"/>
                <w:sz w:val="28"/>
                <w:szCs w:val="28"/>
              </w:rPr>
              <w:t>«</w:t>
            </w:r>
            <w:r w:rsidR="003502B5" w:rsidRPr="00A94D76">
              <w:rPr>
                <w:rFonts w:ascii="Times New Roman" w:hAnsi="Times New Roman"/>
                <w:sz w:val="28"/>
                <w:szCs w:val="28"/>
              </w:rPr>
              <w:t>Обеспечение реализации Пр</w:t>
            </w:r>
            <w:r w:rsidR="003502B5" w:rsidRPr="00A94D76">
              <w:rPr>
                <w:rFonts w:ascii="Times New Roman" w:hAnsi="Times New Roman"/>
                <w:sz w:val="28"/>
                <w:szCs w:val="28"/>
              </w:rPr>
              <w:t>о</w:t>
            </w:r>
            <w:r w:rsidR="003502B5" w:rsidRPr="00A94D76">
              <w:rPr>
                <w:rFonts w:ascii="Times New Roman" w:hAnsi="Times New Roman"/>
                <w:sz w:val="28"/>
                <w:szCs w:val="28"/>
              </w:rPr>
              <w:t>граммы</w:t>
            </w:r>
            <w:r w:rsidR="003502B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502B5" w:rsidRPr="009D31A9" w:rsidTr="00A905BC">
        <w:tc>
          <w:tcPr>
            <w:tcW w:w="3600" w:type="dxa"/>
          </w:tcPr>
          <w:p w:rsidR="003502B5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181" w:type="dxa"/>
          </w:tcPr>
          <w:p w:rsidR="003502B5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создание условий для устойчивого развития р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ы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бохозяйственного комплекса Камчатского края как основы экономики региона посредством с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о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хранения, воспроизводства, рационального и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с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пользования водных биологических ресурсов и обеспечения конкурентоспособности продукции камчатских производителей, доступной для населения страны</w:t>
            </w:r>
          </w:p>
        </w:tc>
      </w:tr>
      <w:tr w:rsidR="003502B5" w:rsidRPr="009D31A9" w:rsidTr="00A905BC">
        <w:tc>
          <w:tcPr>
            <w:tcW w:w="3600" w:type="dxa"/>
          </w:tcPr>
          <w:p w:rsidR="003502B5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181" w:type="dxa"/>
          </w:tcPr>
          <w:p w:rsidR="003502B5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сохранение и увеличение ресурсной базы рыб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о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ловства в Камчатском крае;</w:t>
            </w: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 xml:space="preserve">создание условий для развития берегового </w:t>
            </w:r>
            <w:proofErr w:type="spellStart"/>
            <w:r w:rsidRPr="00A94D76">
              <w:rPr>
                <w:rFonts w:ascii="Times New Roman" w:hAnsi="Times New Roman"/>
                <w:sz w:val="28"/>
                <w:szCs w:val="28"/>
              </w:rPr>
              <w:t>рыб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о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перерабатывающего</w:t>
            </w:r>
            <w:proofErr w:type="spellEnd"/>
            <w:r w:rsidRPr="00A94D76">
              <w:rPr>
                <w:rFonts w:ascii="Times New Roman" w:hAnsi="Times New Roman"/>
                <w:sz w:val="28"/>
                <w:szCs w:val="28"/>
              </w:rPr>
              <w:t xml:space="preserve"> комплекса;</w:t>
            </w: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улучшение ситуации в отрасли в части обеспеч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е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ния ее специалистами и кадрами рабочих пр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о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фессий;</w:t>
            </w: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обеспечение эффективной деятельности испо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л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нительных органов государственной власти Ка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м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 xml:space="preserve">чатского края по управлению региональным </w:t>
            </w:r>
            <w:proofErr w:type="spellStart"/>
            <w:r w:rsidRPr="00A94D76">
              <w:rPr>
                <w:rFonts w:ascii="Times New Roman" w:hAnsi="Times New Roman"/>
                <w:sz w:val="28"/>
                <w:szCs w:val="28"/>
              </w:rPr>
              <w:t>р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ы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бохозяйственным</w:t>
            </w:r>
            <w:proofErr w:type="spellEnd"/>
            <w:r w:rsidRPr="00A94D76">
              <w:rPr>
                <w:rFonts w:ascii="Times New Roman" w:hAnsi="Times New Roman"/>
                <w:sz w:val="28"/>
                <w:szCs w:val="28"/>
              </w:rPr>
              <w:t xml:space="preserve"> комплексом</w:t>
            </w:r>
          </w:p>
        </w:tc>
      </w:tr>
      <w:tr w:rsidR="003502B5" w:rsidRPr="009D31A9" w:rsidTr="00A905BC">
        <w:tc>
          <w:tcPr>
            <w:tcW w:w="3600" w:type="dxa"/>
          </w:tcPr>
          <w:p w:rsidR="003502B5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 xml:space="preserve">Целевые показатели </w:t>
            </w:r>
            <w:r>
              <w:rPr>
                <w:rFonts w:ascii="Times New Roman" w:hAnsi="Times New Roman"/>
                <w:sz w:val="28"/>
                <w:szCs w:val="28"/>
              </w:rPr>
              <w:t>(инд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каторы) 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181" w:type="dxa"/>
          </w:tcPr>
          <w:p w:rsidR="003502B5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 xml:space="preserve">объем добычи водных биологических ресурсов, </w:t>
            </w:r>
            <w:r w:rsidRPr="00A94D76">
              <w:rPr>
                <w:rFonts w:ascii="Times New Roman" w:hAnsi="Times New Roman"/>
                <w:sz w:val="28"/>
                <w:szCs w:val="28"/>
              </w:rPr>
              <w:lastRenderedPageBreak/>
              <w:t>тыс. тонн;</w:t>
            </w: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объем добычи лососей искусственного прои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с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хождения, тыс. тонн;</w:t>
            </w: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производство рыбы и продуктов рыбных перер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а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ботанных и консервированных, тыс. тонн;</w:t>
            </w:r>
          </w:p>
          <w:p w:rsidR="003502B5" w:rsidRPr="00A94D76" w:rsidRDefault="00372E30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</w:t>
            </w:r>
            <w:r w:rsidR="003502B5" w:rsidRPr="00A94D76">
              <w:rPr>
                <w:rFonts w:ascii="Times New Roman" w:hAnsi="Times New Roman"/>
                <w:sz w:val="28"/>
                <w:szCs w:val="28"/>
              </w:rPr>
              <w:t xml:space="preserve"> товарной продукции глубокой степени п</w:t>
            </w:r>
            <w:r w:rsidR="003502B5" w:rsidRPr="00A94D76">
              <w:rPr>
                <w:rFonts w:ascii="Times New Roman" w:hAnsi="Times New Roman"/>
                <w:sz w:val="28"/>
                <w:szCs w:val="28"/>
              </w:rPr>
              <w:t>е</w:t>
            </w:r>
            <w:r w:rsidR="003502B5" w:rsidRPr="00A94D76">
              <w:rPr>
                <w:rFonts w:ascii="Times New Roman" w:hAnsi="Times New Roman"/>
                <w:sz w:val="28"/>
                <w:szCs w:val="28"/>
              </w:rPr>
              <w:t>реработки, %;</w:t>
            </w: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индекс производства, %;</w:t>
            </w: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инвестиции в основной капитал, млн. руб.;</w:t>
            </w: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индекс производительности труда (к предыд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у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щему году), %;</w:t>
            </w: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среднегодовая численность работников орган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и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заций рыбохозяйственного комплекса, тыс. чел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о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век;</w:t>
            </w: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уровень оценки предпринимательским сообщ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е</w:t>
            </w:r>
            <w:r w:rsidRPr="00A94D76">
              <w:rPr>
                <w:rFonts w:ascii="Times New Roman" w:hAnsi="Times New Roman"/>
                <w:sz w:val="28"/>
                <w:szCs w:val="28"/>
              </w:rPr>
              <w:t>ством эффективности реализации Программы, %;</w:t>
            </w: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потребление рыбы и рыбопродуктов в среднем на потребителя (в пересчете на год), кг.</w:t>
            </w:r>
          </w:p>
        </w:tc>
      </w:tr>
      <w:tr w:rsidR="003502B5" w:rsidRPr="009D31A9" w:rsidTr="00A905BC">
        <w:tc>
          <w:tcPr>
            <w:tcW w:w="3600" w:type="dxa"/>
          </w:tcPr>
          <w:p w:rsidR="003502B5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Этапы и сроки</w:t>
            </w: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6181" w:type="dxa"/>
          </w:tcPr>
          <w:p w:rsidR="003502B5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502B5" w:rsidRPr="00A94D76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94D76">
              <w:rPr>
                <w:rFonts w:ascii="Times New Roman" w:hAnsi="Times New Roman"/>
                <w:sz w:val="28"/>
                <w:szCs w:val="28"/>
              </w:rPr>
              <w:t>Программа реализуется в 2014-2020 годах в один этап</w:t>
            </w:r>
          </w:p>
        </w:tc>
      </w:tr>
      <w:tr w:rsidR="00D105D8" w:rsidRPr="00D105D8" w:rsidTr="00A905BC">
        <w:tc>
          <w:tcPr>
            <w:tcW w:w="3600" w:type="dxa"/>
          </w:tcPr>
          <w:p w:rsidR="003502B5" w:rsidRPr="00D105D8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502B5" w:rsidRPr="00D105D8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>Объемы бюджетных асси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г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нований Программы</w:t>
            </w:r>
          </w:p>
        </w:tc>
        <w:tc>
          <w:tcPr>
            <w:tcW w:w="6181" w:type="dxa"/>
          </w:tcPr>
          <w:p w:rsidR="003502B5" w:rsidRPr="00D105D8" w:rsidRDefault="003502B5" w:rsidP="003502B5">
            <w:pPr>
              <w:ind w:firstLine="0"/>
              <w:rPr>
                <w:sz w:val="28"/>
                <w:szCs w:val="28"/>
              </w:rPr>
            </w:pPr>
          </w:p>
          <w:p w:rsidR="0039053A" w:rsidRPr="00D105D8" w:rsidRDefault="0039053A" w:rsidP="0039053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>общий объем финансирования Программы с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о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ставляет 6 </w:t>
            </w:r>
            <w:r w:rsidR="008D5AF2" w:rsidRPr="00D105D8">
              <w:rPr>
                <w:rFonts w:ascii="Times New Roman" w:hAnsi="Times New Roman"/>
                <w:sz w:val="28"/>
                <w:szCs w:val="28"/>
              </w:rPr>
              <w:t>490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 </w:t>
            </w:r>
            <w:r w:rsidR="008D5AF2" w:rsidRPr="00D105D8">
              <w:rPr>
                <w:rFonts w:ascii="Times New Roman" w:hAnsi="Times New Roman"/>
                <w:sz w:val="28"/>
                <w:szCs w:val="28"/>
              </w:rPr>
              <w:t>47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8,</w:t>
            </w:r>
            <w:r w:rsidR="008D5AF2" w:rsidRPr="00D105D8">
              <w:rPr>
                <w:rFonts w:ascii="Times New Roman" w:hAnsi="Times New Roman"/>
                <w:sz w:val="28"/>
                <w:szCs w:val="28"/>
              </w:rPr>
              <w:t>56217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 xml:space="preserve"> тыс. рублей, в том чи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с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ле за счет средств:</w:t>
            </w:r>
          </w:p>
          <w:p w:rsidR="0039053A" w:rsidRPr="00D105D8" w:rsidRDefault="0039053A" w:rsidP="0039053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 w:rsidR="008D5AF2" w:rsidRPr="00D105D8">
              <w:rPr>
                <w:rFonts w:ascii="Times New Roman" w:hAnsi="Times New Roman"/>
                <w:sz w:val="28"/>
                <w:szCs w:val="28"/>
              </w:rPr>
              <w:t>527 387,40533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 xml:space="preserve"> тыс. рублей, из них по годам:</w:t>
            </w:r>
          </w:p>
          <w:p w:rsidR="0039053A" w:rsidRPr="00D105D8" w:rsidRDefault="0039053A" w:rsidP="0039053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>2014 год –   63 196,03300 тыс. рублей;</w:t>
            </w:r>
          </w:p>
          <w:p w:rsidR="0039053A" w:rsidRPr="00D105D8" w:rsidRDefault="0039053A" w:rsidP="0039053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>2015 год –   53 837,57633 тыс. рублей;</w:t>
            </w:r>
          </w:p>
          <w:p w:rsidR="0039053A" w:rsidRPr="00D105D8" w:rsidRDefault="0039053A" w:rsidP="0039053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 xml:space="preserve">2016 год –   </w:t>
            </w:r>
            <w:r w:rsidR="008D5AF2" w:rsidRPr="00D105D8">
              <w:rPr>
                <w:rFonts w:ascii="Times New Roman" w:hAnsi="Times New Roman"/>
                <w:sz w:val="28"/>
                <w:szCs w:val="28"/>
              </w:rPr>
              <w:t>60 863,59600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9053A" w:rsidRPr="00D105D8" w:rsidRDefault="0039053A" w:rsidP="0039053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 xml:space="preserve">2017 год –   </w:t>
            </w:r>
            <w:r w:rsidR="005523C7" w:rsidRPr="00D105D8">
              <w:rPr>
                <w:rFonts w:ascii="Times New Roman" w:hAnsi="Times New Roman"/>
                <w:sz w:val="28"/>
                <w:szCs w:val="28"/>
              </w:rPr>
              <w:t>65 720,8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0000 тыс. рублей;</w:t>
            </w:r>
          </w:p>
          <w:p w:rsidR="0039053A" w:rsidRPr="00D105D8" w:rsidRDefault="0039053A" w:rsidP="0039053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E2475C" w:rsidRPr="00D105D8">
              <w:rPr>
                <w:rFonts w:ascii="Times New Roman" w:hAnsi="Times New Roman"/>
                <w:sz w:val="28"/>
                <w:szCs w:val="28"/>
              </w:rPr>
              <w:t xml:space="preserve">  55 286,80000 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9053A" w:rsidRPr="00D105D8" w:rsidRDefault="0039053A" w:rsidP="0039053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 xml:space="preserve">2019 год –   </w:t>
            </w:r>
            <w:r w:rsidR="00E2475C" w:rsidRPr="00D105D8">
              <w:rPr>
                <w:rFonts w:ascii="Times New Roman" w:hAnsi="Times New Roman"/>
                <w:sz w:val="28"/>
                <w:szCs w:val="28"/>
              </w:rPr>
              <w:t xml:space="preserve">60 034,80000 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9053A" w:rsidRPr="00D105D8" w:rsidRDefault="00FF22FE" w:rsidP="0039053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8D5AF2" w:rsidRPr="00D105D8">
              <w:rPr>
                <w:rFonts w:ascii="Times New Roman" w:hAnsi="Times New Roman"/>
                <w:sz w:val="28"/>
                <w:szCs w:val="28"/>
              </w:rPr>
              <w:t>168 447,8</w:t>
            </w:r>
            <w:r w:rsidR="0039053A" w:rsidRPr="00D105D8">
              <w:rPr>
                <w:rFonts w:ascii="Times New Roman" w:hAnsi="Times New Roman"/>
                <w:sz w:val="28"/>
                <w:szCs w:val="28"/>
              </w:rPr>
              <w:t>0000 тыс. рублей;</w:t>
            </w:r>
          </w:p>
          <w:p w:rsidR="0039053A" w:rsidRPr="00D105D8" w:rsidRDefault="0039053A" w:rsidP="0039053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9053A" w:rsidRPr="00D105D8" w:rsidRDefault="0039053A" w:rsidP="0039053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>внебюджетных источников (по согласованию)           5</w:t>
            </w:r>
            <w:r w:rsidR="00F5380E" w:rsidRPr="00D105D8">
              <w:rPr>
                <w:rFonts w:ascii="Times New Roman" w:hAnsi="Times New Roman"/>
                <w:sz w:val="28"/>
                <w:szCs w:val="28"/>
              </w:rPr>
              <w:t> 963 091,15684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 xml:space="preserve"> тыс. рублей, из них по годам:</w:t>
            </w:r>
          </w:p>
          <w:p w:rsidR="0039053A" w:rsidRPr="00D105D8" w:rsidRDefault="0039053A" w:rsidP="0039053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>2014 год –      370 857,15558 тыс. рублей;</w:t>
            </w:r>
          </w:p>
          <w:p w:rsidR="0039053A" w:rsidRPr="00D105D8" w:rsidRDefault="0039053A" w:rsidP="0039053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>2015 год –      329 233,04126 тыс. рублей;</w:t>
            </w:r>
          </w:p>
          <w:p w:rsidR="0039053A" w:rsidRPr="00D105D8" w:rsidRDefault="0039053A" w:rsidP="0039053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>2016 год –   1</w:t>
            </w:r>
            <w:r w:rsidR="00AA67EF" w:rsidRPr="00D105D8">
              <w:rPr>
                <w:rFonts w:ascii="Times New Roman" w:hAnsi="Times New Roman"/>
                <w:sz w:val="28"/>
                <w:szCs w:val="28"/>
              </w:rPr>
              <w:t> 162 586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,00000 тыс. рублей;</w:t>
            </w:r>
          </w:p>
          <w:p w:rsidR="0039053A" w:rsidRPr="00D105D8" w:rsidRDefault="0039053A" w:rsidP="0039053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 xml:space="preserve">2017 год –  </w:t>
            </w:r>
            <w:r w:rsidR="00AA67EF" w:rsidRPr="00D105D8">
              <w:rPr>
                <w:rFonts w:ascii="Times New Roman" w:hAnsi="Times New Roman"/>
                <w:sz w:val="28"/>
                <w:szCs w:val="28"/>
              </w:rPr>
              <w:t xml:space="preserve"> 1 8</w:t>
            </w:r>
            <w:r w:rsidR="008D5AF2" w:rsidRPr="00D105D8">
              <w:rPr>
                <w:rFonts w:ascii="Times New Roman" w:hAnsi="Times New Roman"/>
                <w:sz w:val="28"/>
                <w:szCs w:val="28"/>
              </w:rPr>
              <w:t>3</w:t>
            </w:r>
            <w:r w:rsidR="00AA67EF" w:rsidRPr="00D105D8">
              <w:rPr>
                <w:rFonts w:ascii="Times New Roman" w:hAnsi="Times New Roman"/>
                <w:sz w:val="28"/>
                <w:szCs w:val="28"/>
              </w:rPr>
              <w:t>5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 xml:space="preserve"> 422,00000 тыс. рублей;</w:t>
            </w:r>
          </w:p>
          <w:p w:rsidR="0039053A" w:rsidRPr="00D105D8" w:rsidRDefault="0039053A" w:rsidP="0039053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 xml:space="preserve">2018 год –      </w:t>
            </w:r>
            <w:r w:rsidR="00AA67EF" w:rsidRPr="00D105D8">
              <w:rPr>
                <w:rFonts w:ascii="Times New Roman" w:hAnsi="Times New Roman"/>
                <w:sz w:val="28"/>
                <w:szCs w:val="28"/>
              </w:rPr>
              <w:t>954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A67EF" w:rsidRPr="00D105D8">
              <w:rPr>
                <w:rFonts w:ascii="Times New Roman" w:hAnsi="Times New Roman"/>
                <w:sz w:val="28"/>
                <w:szCs w:val="28"/>
              </w:rPr>
              <w:t>992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,</w:t>
            </w:r>
            <w:r w:rsidR="00AA67EF" w:rsidRPr="00D105D8">
              <w:rPr>
                <w:rFonts w:ascii="Times New Roman" w:hAnsi="Times New Roman"/>
                <w:sz w:val="28"/>
                <w:szCs w:val="28"/>
              </w:rPr>
              <w:t>96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000 тыс. рублей;</w:t>
            </w:r>
          </w:p>
          <w:p w:rsidR="0039053A" w:rsidRPr="00D105D8" w:rsidRDefault="0039053A" w:rsidP="0039053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 xml:space="preserve">2019 год –      </w:t>
            </w:r>
            <w:r w:rsidR="00AA67EF" w:rsidRPr="00D105D8">
              <w:rPr>
                <w:rFonts w:ascii="Times New Roman" w:hAnsi="Times New Roman"/>
                <w:sz w:val="28"/>
                <w:szCs w:val="28"/>
              </w:rPr>
              <w:t>870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 xml:space="preserve"> 000,00000 тыс. рублей;</w:t>
            </w:r>
          </w:p>
          <w:p w:rsidR="003502B5" w:rsidRPr="00D105D8" w:rsidRDefault="0039053A" w:rsidP="0039053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 xml:space="preserve">2020 год –      </w:t>
            </w:r>
            <w:r w:rsidR="008D5AF2" w:rsidRPr="00D105D8">
              <w:rPr>
                <w:rFonts w:ascii="Times New Roman" w:hAnsi="Times New Roman"/>
                <w:sz w:val="28"/>
                <w:szCs w:val="28"/>
              </w:rPr>
              <w:t>440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 xml:space="preserve"> 000,00000 тыс. рублей</w:t>
            </w:r>
          </w:p>
          <w:p w:rsidR="003502B5" w:rsidRPr="00D105D8" w:rsidRDefault="003502B5" w:rsidP="003502B5">
            <w:pPr>
              <w:ind w:firstLine="0"/>
              <w:rPr>
                <w:sz w:val="28"/>
                <w:szCs w:val="28"/>
              </w:rPr>
            </w:pPr>
          </w:p>
        </w:tc>
      </w:tr>
      <w:tr w:rsidR="00D105D8" w:rsidRPr="00D105D8" w:rsidTr="00A905BC">
        <w:tc>
          <w:tcPr>
            <w:tcW w:w="3600" w:type="dxa"/>
          </w:tcPr>
          <w:p w:rsidR="003502B5" w:rsidRPr="00D105D8" w:rsidRDefault="003502B5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6181" w:type="dxa"/>
          </w:tcPr>
          <w:p w:rsidR="001D4BC7" w:rsidRPr="00D105D8" w:rsidRDefault="005F2A39" w:rsidP="005F2A39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>увеличение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объем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ов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добычи 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 xml:space="preserve">(вылова) 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водных био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 xml:space="preserve">логических 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ресурсов </w:t>
            </w:r>
            <w:r w:rsidR="00417E03" w:rsidRPr="00D105D8">
              <w:rPr>
                <w:rFonts w:ascii="Times New Roman" w:hAnsi="Times New Roman"/>
                <w:sz w:val="28"/>
                <w:szCs w:val="28"/>
              </w:rPr>
              <w:t xml:space="preserve">к 2020 году на 5% 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к уровню </w:t>
            </w:r>
            <w:r w:rsidR="00417E03" w:rsidRPr="00D105D8">
              <w:rPr>
                <w:rFonts w:ascii="Times New Roman" w:hAnsi="Times New Roman"/>
                <w:sz w:val="28"/>
                <w:szCs w:val="28"/>
              </w:rPr>
              <w:t>базового периода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D4BC7" w:rsidRPr="00D105D8" w:rsidRDefault="00417E03" w:rsidP="00417E03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 xml:space="preserve">обеспечение 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объем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а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добычи лососей искусстве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н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ного происхождения к 2020 году 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на уровне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0,192 тыс. тонн, к 2022 году 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на уровне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2,7 тыс. тонн</w:t>
            </w:r>
            <w:r w:rsidR="000F648E" w:rsidRPr="00D105D8">
              <w:rPr>
                <w:rFonts w:ascii="Times New Roman" w:hAnsi="Times New Roman"/>
                <w:sz w:val="28"/>
                <w:szCs w:val="28"/>
              </w:rPr>
              <w:t>;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D4BC7" w:rsidRPr="00D105D8" w:rsidRDefault="00417E03" w:rsidP="00417E03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>увеличение объемов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производств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а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рыбы и пр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о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дуктов рыбных переработанных и консервир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о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ванных </w:t>
            </w:r>
            <w:r w:rsidR="000F648E" w:rsidRPr="00D105D8">
              <w:rPr>
                <w:rFonts w:ascii="Times New Roman" w:hAnsi="Times New Roman"/>
                <w:sz w:val="28"/>
                <w:szCs w:val="28"/>
              </w:rPr>
              <w:t>к 2020 году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на 3% к уровню </w:t>
            </w:r>
            <w:r w:rsidR="000F648E" w:rsidRPr="00D105D8">
              <w:rPr>
                <w:rFonts w:ascii="Times New Roman" w:hAnsi="Times New Roman"/>
                <w:sz w:val="28"/>
                <w:szCs w:val="28"/>
              </w:rPr>
              <w:t>базового п</w:t>
            </w:r>
            <w:r w:rsidR="000F648E" w:rsidRPr="00D105D8">
              <w:rPr>
                <w:rFonts w:ascii="Times New Roman" w:hAnsi="Times New Roman"/>
                <w:sz w:val="28"/>
                <w:szCs w:val="28"/>
              </w:rPr>
              <w:t>е</w:t>
            </w:r>
            <w:r w:rsidR="000F648E" w:rsidRPr="00D105D8">
              <w:rPr>
                <w:rFonts w:ascii="Times New Roman" w:hAnsi="Times New Roman"/>
                <w:sz w:val="28"/>
                <w:szCs w:val="28"/>
              </w:rPr>
              <w:t>риода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D4BC7" w:rsidRPr="00D105D8" w:rsidRDefault="00372E30" w:rsidP="000F648E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>увеличение доли товарной продукции глубокой степени переработки к 2020 году до 8,3%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D4BC7" w:rsidRPr="00D105D8" w:rsidRDefault="004F5A75" w:rsidP="004F5A75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 xml:space="preserve">достижение значений 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индекс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ов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производства 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по видам деятельности «рыболовство» и «перер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а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 xml:space="preserve">ботка и консервирование </w:t>
            </w:r>
            <w:proofErr w:type="spellStart"/>
            <w:r w:rsidRPr="00D105D8">
              <w:rPr>
                <w:rFonts w:ascii="Times New Roman" w:hAnsi="Times New Roman"/>
                <w:sz w:val="28"/>
                <w:szCs w:val="28"/>
              </w:rPr>
              <w:t>рыбо</w:t>
            </w:r>
            <w:proofErr w:type="spellEnd"/>
            <w:r w:rsidRPr="00D105D8">
              <w:rPr>
                <w:rFonts w:ascii="Times New Roman" w:hAnsi="Times New Roman"/>
                <w:sz w:val="28"/>
                <w:szCs w:val="28"/>
              </w:rPr>
              <w:t>- и морепроду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к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 xml:space="preserve">тов» 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в 2020 году 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уровня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105% и 104% </w:t>
            </w:r>
            <w:r w:rsidR="00AD7F8C" w:rsidRPr="00D105D8">
              <w:rPr>
                <w:rFonts w:ascii="Times New Roman" w:hAnsi="Times New Roman"/>
                <w:sz w:val="28"/>
                <w:szCs w:val="28"/>
              </w:rPr>
              <w:t>по отн</w:t>
            </w:r>
            <w:r w:rsidR="00AD7F8C" w:rsidRPr="00D105D8">
              <w:rPr>
                <w:rFonts w:ascii="Times New Roman" w:hAnsi="Times New Roman"/>
                <w:sz w:val="28"/>
                <w:szCs w:val="28"/>
              </w:rPr>
              <w:t>о</w:t>
            </w:r>
            <w:r w:rsidR="00AD7F8C" w:rsidRPr="00D105D8">
              <w:rPr>
                <w:rFonts w:ascii="Times New Roman" w:hAnsi="Times New Roman"/>
                <w:sz w:val="28"/>
                <w:szCs w:val="28"/>
              </w:rPr>
              <w:t>шению к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2019 год</w:t>
            </w:r>
            <w:r w:rsidR="00AD7F8C" w:rsidRPr="00D105D8">
              <w:rPr>
                <w:rFonts w:ascii="Times New Roman" w:hAnsi="Times New Roman"/>
                <w:sz w:val="28"/>
                <w:szCs w:val="28"/>
              </w:rPr>
              <w:t>у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 xml:space="preserve"> соответственно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D4BC7" w:rsidRPr="00D105D8" w:rsidRDefault="004F5A75" w:rsidP="004F5A75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инвестици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онных вложений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в осно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в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ной капитал </w:t>
            </w:r>
            <w:proofErr w:type="spellStart"/>
            <w:r w:rsidR="001D4BC7" w:rsidRPr="00D105D8">
              <w:rPr>
                <w:rFonts w:ascii="Times New Roman" w:hAnsi="Times New Roman"/>
                <w:sz w:val="28"/>
                <w:szCs w:val="28"/>
              </w:rPr>
              <w:t>рыбохозяйственных</w:t>
            </w:r>
            <w:proofErr w:type="spellEnd"/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организаций 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 xml:space="preserve">к 2020 году 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на 5% 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к уровню базового периода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D4BC7" w:rsidRPr="00D105D8" w:rsidRDefault="004F5A75" w:rsidP="00883AC2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 xml:space="preserve">достижение значений индексов 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производител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ь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ности труда 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по видам деятельности «рыболо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в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 xml:space="preserve">ство» и «переработка и консервирование </w:t>
            </w:r>
            <w:proofErr w:type="spellStart"/>
            <w:r w:rsidRPr="00D105D8">
              <w:rPr>
                <w:rFonts w:ascii="Times New Roman" w:hAnsi="Times New Roman"/>
                <w:sz w:val="28"/>
                <w:szCs w:val="28"/>
              </w:rPr>
              <w:t>рыбо</w:t>
            </w:r>
            <w:proofErr w:type="spellEnd"/>
            <w:r w:rsidRPr="00D105D8">
              <w:rPr>
                <w:rFonts w:ascii="Times New Roman" w:hAnsi="Times New Roman"/>
                <w:sz w:val="28"/>
                <w:szCs w:val="28"/>
              </w:rPr>
              <w:t>- и морепродуктов» к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2020 году 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уровня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102% и 102% </w:t>
            </w:r>
            <w:r w:rsidR="00AD7F8C" w:rsidRPr="00D105D8">
              <w:rPr>
                <w:rFonts w:ascii="Times New Roman" w:hAnsi="Times New Roman"/>
                <w:sz w:val="28"/>
                <w:szCs w:val="28"/>
              </w:rPr>
              <w:t>по отношению к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2019 год</w:t>
            </w:r>
            <w:r w:rsidR="00AD7F8C" w:rsidRPr="00D105D8">
              <w:rPr>
                <w:rFonts w:ascii="Times New Roman" w:hAnsi="Times New Roman"/>
                <w:sz w:val="28"/>
                <w:szCs w:val="28"/>
              </w:rPr>
              <w:t>у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 xml:space="preserve"> соответственно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D4BC7" w:rsidRPr="00D105D8" w:rsidRDefault="004F5A75" w:rsidP="004F5A75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37C1" w:rsidRPr="00D105D8">
              <w:rPr>
                <w:rFonts w:ascii="Times New Roman" w:hAnsi="Times New Roman"/>
                <w:sz w:val="28"/>
                <w:szCs w:val="28"/>
              </w:rPr>
              <w:t xml:space="preserve">сохранение 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среднегодов</w:t>
            </w:r>
            <w:r w:rsidR="005D37C1" w:rsidRPr="00D105D8">
              <w:rPr>
                <w:rFonts w:ascii="Times New Roman" w:hAnsi="Times New Roman"/>
                <w:sz w:val="28"/>
                <w:szCs w:val="28"/>
              </w:rPr>
              <w:t>ой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численност</w:t>
            </w:r>
            <w:r w:rsidR="005D37C1" w:rsidRPr="00D105D8">
              <w:rPr>
                <w:rFonts w:ascii="Times New Roman" w:hAnsi="Times New Roman"/>
                <w:sz w:val="28"/>
                <w:szCs w:val="28"/>
              </w:rPr>
              <w:t>и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рабо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т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ников организаций рыбохозяйственного ко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м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плекса </w:t>
            </w:r>
            <w:r w:rsidR="005D37C1" w:rsidRPr="00D105D8">
              <w:rPr>
                <w:rFonts w:ascii="Times New Roman" w:hAnsi="Times New Roman"/>
                <w:sz w:val="28"/>
                <w:szCs w:val="28"/>
              </w:rPr>
              <w:t>в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2020 году </w:t>
            </w:r>
            <w:r w:rsidR="005D37C1" w:rsidRPr="00D105D8">
              <w:rPr>
                <w:rFonts w:ascii="Times New Roman" w:hAnsi="Times New Roman"/>
                <w:sz w:val="28"/>
                <w:szCs w:val="28"/>
              </w:rPr>
              <w:t>на уровне 16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тыс. человек;</w:t>
            </w:r>
          </w:p>
          <w:p w:rsidR="001D4BC7" w:rsidRPr="00D105D8" w:rsidRDefault="00870948" w:rsidP="00870948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 xml:space="preserve">обеспечение </w:t>
            </w:r>
            <w:r w:rsidR="00FE6813" w:rsidRPr="00D105D8">
              <w:rPr>
                <w:rFonts w:ascii="Times New Roman" w:hAnsi="Times New Roman"/>
                <w:sz w:val="28"/>
                <w:szCs w:val="28"/>
              </w:rPr>
              <w:t xml:space="preserve">к 2020 году 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уров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ня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оценки пре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д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принимательским сообществом эффективности реализации Программы не 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ниже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98%;</w:t>
            </w:r>
          </w:p>
          <w:p w:rsidR="00A02A3C" w:rsidRPr="00D105D8" w:rsidRDefault="00FE6813" w:rsidP="001D4BC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105D8">
              <w:rPr>
                <w:rFonts w:ascii="Times New Roman" w:hAnsi="Times New Roman"/>
                <w:sz w:val="28"/>
                <w:szCs w:val="28"/>
              </w:rPr>
              <w:t>увеличение объема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потреблени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я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рыбы и рыб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>о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продуктов в среднем на потребителя 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к 2020 году</w:t>
            </w:r>
            <w:r w:rsidR="001D4BC7" w:rsidRPr="00D105D8">
              <w:rPr>
                <w:rFonts w:ascii="Times New Roman" w:hAnsi="Times New Roman"/>
                <w:sz w:val="28"/>
                <w:szCs w:val="28"/>
              </w:rPr>
              <w:t xml:space="preserve"> на 9,6% к уровню </w:t>
            </w:r>
            <w:r w:rsidRPr="00D105D8">
              <w:rPr>
                <w:rFonts w:ascii="Times New Roman" w:hAnsi="Times New Roman"/>
                <w:sz w:val="28"/>
                <w:szCs w:val="28"/>
              </w:rPr>
              <w:t>базового периода</w:t>
            </w:r>
          </w:p>
        </w:tc>
      </w:tr>
      <w:tr w:rsidR="00D105D8" w:rsidRPr="00D105D8" w:rsidTr="00A905BC">
        <w:tc>
          <w:tcPr>
            <w:tcW w:w="3600" w:type="dxa"/>
          </w:tcPr>
          <w:p w:rsidR="00651AB0" w:rsidRPr="00D105D8" w:rsidRDefault="00651AB0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651AB0" w:rsidRPr="00D105D8" w:rsidRDefault="00651AB0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651AB0" w:rsidRPr="00D105D8" w:rsidRDefault="00651AB0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651AB0" w:rsidRPr="00D105D8" w:rsidRDefault="00651AB0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651AB0" w:rsidRPr="00D105D8" w:rsidRDefault="00651AB0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651AB0" w:rsidRPr="00D105D8" w:rsidRDefault="00651AB0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651AB0" w:rsidRPr="00D105D8" w:rsidRDefault="00651AB0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651AB0" w:rsidRPr="00D105D8" w:rsidRDefault="00651AB0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651AB0" w:rsidRPr="00D105D8" w:rsidRDefault="00651AB0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81" w:type="dxa"/>
          </w:tcPr>
          <w:p w:rsidR="00651AB0" w:rsidRPr="00D105D8" w:rsidRDefault="00651AB0" w:rsidP="005F2A39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72E30" w:rsidRPr="00D105D8" w:rsidRDefault="00372E30" w:rsidP="00372E30"/>
          <w:p w:rsidR="00372E30" w:rsidRPr="00D105D8" w:rsidRDefault="00372E30" w:rsidP="00372E30"/>
          <w:p w:rsidR="00372E30" w:rsidRPr="00D105D8" w:rsidRDefault="00372E30" w:rsidP="00372E30"/>
          <w:p w:rsidR="00372E30" w:rsidRPr="00D105D8" w:rsidRDefault="00372E30" w:rsidP="00372E30"/>
          <w:p w:rsidR="00372E30" w:rsidRPr="00D105D8" w:rsidRDefault="00372E30" w:rsidP="00372E30"/>
          <w:p w:rsidR="00372E30" w:rsidRPr="00D105D8" w:rsidRDefault="00372E30" w:rsidP="00372E30"/>
        </w:tc>
      </w:tr>
      <w:tr w:rsidR="00D105D8" w:rsidRPr="00D105D8" w:rsidTr="00A905BC">
        <w:tc>
          <w:tcPr>
            <w:tcW w:w="3600" w:type="dxa"/>
          </w:tcPr>
          <w:p w:rsidR="0097316E" w:rsidRPr="00D105D8" w:rsidRDefault="0097316E" w:rsidP="003502B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81" w:type="dxa"/>
          </w:tcPr>
          <w:p w:rsidR="0097316E" w:rsidRPr="00D105D8" w:rsidRDefault="0097316E" w:rsidP="005F2A39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72E30" w:rsidRPr="00D105D8" w:rsidRDefault="00372E30" w:rsidP="0097316E">
      <w:pPr>
        <w:pStyle w:val="7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B4F22" w:rsidRDefault="0097316E" w:rsidP="0097316E">
      <w:pPr>
        <w:pStyle w:val="7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  <w:r w:rsidRPr="009D31A9">
        <w:rPr>
          <w:rFonts w:ascii="Times New Roman" w:hAnsi="Times New Roman"/>
          <w:sz w:val="28"/>
          <w:szCs w:val="28"/>
        </w:rPr>
        <w:lastRenderedPageBreak/>
        <w:t>Паспорт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7316E" w:rsidRPr="009D31A9" w:rsidRDefault="0097316E" w:rsidP="001B4F22">
      <w:pPr>
        <w:pStyle w:val="7"/>
        <w:spacing w:before="0" w:after="0"/>
        <w:ind w:firstLine="0"/>
        <w:jc w:val="center"/>
        <w:rPr>
          <w:b/>
          <w:bCs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п</w:t>
      </w:r>
      <w:r w:rsidRPr="009D31A9">
        <w:rPr>
          <w:rFonts w:ascii="Times New Roman" w:hAnsi="Times New Roman"/>
          <w:sz w:val="28"/>
          <w:szCs w:val="28"/>
        </w:rPr>
        <w:t>одпрограмм</w:t>
      </w:r>
      <w:r>
        <w:rPr>
          <w:rFonts w:ascii="Times New Roman" w:hAnsi="Times New Roman"/>
          <w:sz w:val="28"/>
          <w:szCs w:val="28"/>
        </w:rPr>
        <w:t>ы 1</w:t>
      </w:r>
      <w:r w:rsidR="001B4F22">
        <w:rPr>
          <w:rFonts w:ascii="Times New Roman" w:hAnsi="Times New Roman"/>
          <w:sz w:val="28"/>
          <w:szCs w:val="28"/>
        </w:rPr>
        <w:t xml:space="preserve"> </w:t>
      </w:r>
      <w:r w:rsidRPr="009D31A9">
        <w:rPr>
          <w:rFonts w:ascii="Times New Roman" w:hAnsi="Times New Roman"/>
          <w:sz w:val="28"/>
          <w:szCs w:val="28"/>
        </w:rPr>
        <w:t xml:space="preserve">«Развитие </w:t>
      </w:r>
      <w:proofErr w:type="spellStart"/>
      <w:r w:rsidRPr="009D31A9">
        <w:rPr>
          <w:rFonts w:ascii="Times New Roman" w:hAnsi="Times New Roman"/>
          <w:sz w:val="28"/>
          <w:szCs w:val="28"/>
        </w:rPr>
        <w:t>аквакультуры</w:t>
      </w:r>
      <w:proofErr w:type="spellEnd"/>
      <w:r w:rsidRPr="009D31A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(далее – подпрограмма 1)</w:t>
      </w:r>
    </w:p>
    <w:tbl>
      <w:tblPr>
        <w:tblW w:w="98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13"/>
        <w:gridCol w:w="5876"/>
      </w:tblGrid>
      <w:tr w:rsidR="0097316E" w:rsidRPr="009D31A9" w:rsidTr="0066676D">
        <w:tc>
          <w:tcPr>
            <w:tcW w:w="3969" w:type="dxa"/>
          </w:tcPr>
          <w:p w:rsidR="0097316E" w:rsidRPr="009D31A9" w:rsidRDefault="0097316E" w:rsidP="0066676D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97316E" w:rsidRPr="009D31A9" w:rsidRDefault="0097316E" w:rsidP="0066676D">
            <w:pPr>
              <w:pStyle w:val="21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316E" w:rsidRPr="009D31A9" w:rsidTr="0066676D">
        <w:tc>
          <w:tcPr>
            <w:tcW w:w="3969" w:type="dxa"/>
          </w:tcPr>
          <w:p w:rsidR="0097316E" w:rsidRPr="009D31A9" w:rsidRDefault="0097316E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97316E" w:rsidRDefault="0097316E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97316E" w:rsidRPr="009D31A9" w:rsidRDefault="0097316E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5812" w:type="dxa"/>
          </w:tcPr>
          <w:p w:rsidR="0097316E" w:rsidRDefault="0097316E" w:rsidP="0066676D">
            <w:pPr>
              <w:pStyle w:val="21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Министерство рыбного хозяйства Камчатского края</w:t>
            </w:r>
          </w:p>
          <w:p w:rsidR="0097316E" w:rsidRDefault="0097316E" w:rsidP="0066676D">
            <w:pPr>
              <w:pStyle w:val="21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97316E" w:rsidRPr="009D31A9" w:rsidRDefault="0097316E" w:rsidP="0066676D">
            <w:pPr>
              <w:pStyle w:val="21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Министерство рыбного хозяйства Камчатского края</w:t>
            </w:r>
          </w:p>
        </w:tc>
      </w:tr>
      <w:tr w:rsidR="0097316E" w:rsidRPr="009D31A9" w:rsidTr="0066676D">
        <w:tc>
          <w:tcPr>
            <w:tcW w:w="3969" w:type="dxa"/>
          </w:tcPr>
          <w:p w:rsidR="0097316E" w:rsidRPr="009D31A9" w:rsidRDefault="0097316E" w:rsidP="0066676D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97316E" w:rsidRPr="009D31A9" w:rsidRDefault="0097316E" w:rsidP="0066676D">
            <w:pPr>
              <w:pStyle w:val="21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316E" w:rsidRPr="009D31A9" w:rsidTr="0066676D">
        <w:tc>
          <w:tcPr>
            <w:tcW w:w="3969" w:type="dxa"/>
          </w:tcPr>
          <w:p w:rsidR="0097316E" w:rsidRDefault="0097316E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Программно-целевые </w:t>
            </w:r>
          </w:p>
          <w:p w:rsidR="0097316E" w:rsidRPr="009D31A9" w:rsidRDefault="0097316E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инструменты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97316E" w:rsidRPr="009D31A9" w:rsidRDefault="0097316E" w:rsidP="0066676D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97316E" w:rsidRPr="009D31A9" w:rsidRDefault="0097316E" w:rsidP="0066676D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Цели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5812" w:type="dxa"/>
          </w:tcPr>
          <w:p w:rsidR="0097316E" w:rsidRPr="009D31A9" w:rsidRDefault="0097316E" w:rsidP="0066676D">
            <w:pPr>
              <w:pStyle w:val="21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тсутствуют</w:t>
            </w:r>
          </w:p>
          <w:p w:rsidR="0097316E" w:rsidRPr="009D31A9" w:rsidRDefault="0097316E" w:rsidP="0066676D">
            <w:pPr>
              <w:pStyle w:val="21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97316E" w:rsidRPr="009D31A9" w:rsidRDefault="0097316E" w:rsidP="0066676D">
            <w:pPr>
              <w:pStyle w:val="21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97316E" w:rsidRPr="009D31A9" w:rsidRDefault="0097316E" w:rsidP="0066676D">
            <w:pPr>
              <w:pStyle w:val="21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 xml:space="preserve">оздание условий для расширения ресурсной базы рыболовства посредством развития </w:t>
            </w:r>
            <w:proofErr w:type="spellStart"/>
            <w:r w:rsidRPr="009D31A9">
              <w:rPr>
                <w:rFonts w:ascii="Times New Roman" w:hAnsi="Times New Roman"/>
                <w:sz w:val="28"/>
                <w:szCs w:val="28"/>
              </w:rPr>
              <w:t>акв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а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культуры</w:t>
            </w:r>
            <w:proofErr w:type="spellEnd"/>
            <w:r w:rsidRPr="009D31A9">
              <w:rPr>
                <w:rFonts w:ascii="Times New Roman" w:hAnsi="Times New Roman"/>
                <w:sz w:val="28"/>
                <w:szCs w:val="28"/>
              </w:rPr>
              <w:t xml:space="preserve"> на территории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Камчатского 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97316E" w:rsidRPr="009D31A9" w:rsidRDefault="0097316E" w:rsidP="0066676D">
            <w:pPr>
              <w:pStyle w:val="21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316E" w:rsidRPr="009D31A9" w:rsidTr="0066676D">
        <w:tc>
          <w:tcPr>
            <w:tcW w:w="3969" w:type="dxa"/>
          </w:tcPr>
          <w:p w:rsidR="0097316E" w:rsidRPr="009D31A9" w:rsidRDefault="0097316E" w:rsidP="0066676D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5812" w:type="dxa"/>
          </w:tcPr>
          <w:p w:rsidR="0097316E" w:rsidRPr="009D31A9" w:rsidRDefault="0097316E" w:rsidP="0066676D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создание, восстановление и увеличение чи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с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ленности популяций тихоокеанских лососей в водных объектах Камчатского края посре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д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ством строительства лососевых рыбоводных заводов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(далее – ЛРЗ)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 xml:space="preserve"> при максимальном с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о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хранении существующей структуры ест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е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ственного воспроизводства</w:t>
            </w:r>
          </w:p>
          <w:p w:rsidR="0097316E" w:rsidRPr="009D31A9" w:rsidRDefault="0097316E" w:rsidP="0066676D">
            <w:pPr>
              <w:pStyle w:val="ConsPlusNormal"/>
              <w:ind w:firstLine="0"/>
              <w:jc w:val="both"/>
              <w:rPr>
                <w:sz w:val="28"/>
                <w:szCs w:val="28"/>
              </w:rPr>
            </w:pPr>
          </w:p>
        </w:tc>
      </w:tr>
      <w:tr w:rsidR="0097316E" w:rsidRPr="009D31A9" w:rsidTr="0066676D">
        <w:tc>
          <w:tcPr>
            <w:tcW w:w="3969" w:type="dxa"/>
          </w:tcPr>
          <w:p w:rsidR="0097316E" w:rsidRPr="009D31A9" w:rsidRDefault="0097316E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Целевые индикаторы и показ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а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тели 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97316E" w:rsidRPr="009D31A9" w:rsidRDefault="0097316E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97316E" w:rsidRPr="009D31A9" w:rsidRDefault="0097316E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97316E" w:rsidRPr="009D31A9" w:rsidRDefault="0097316E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97316E" w:rsidRPr="009D31A9" w:rsidRDefault="0097316E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97316E" w:rsidRPr="009D31A9" w:rsidRDefault="0097316E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97316E" w:rsidRPr="009D31A9" w:rsidRDefault="0097316E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Этапы и сроки реализации</w:t>
            </w:r>
          </w:p>
          <w:p w:rsidR="0097316E" w:rsidRPr="009D31A9" w:rsidRDefault="0097316E" w:rsidP="0066676D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5812" w:type="dxa"/>
          </w:tcPr>
          <w:p w:rsidR="0097316E" w:rsidRPr="009D31A9" w:rsidRDefault="0097316E" w:rsidP="0066676D">
            <w:pPr>
              <w:tabs>
                <w:tab w:val="left" w:pos="5596"/>
              </w:tabs>
              <w:ind w:right="-10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оличество введенных в эксплуатацию ЛРЗ, единиц;</w:t>
            </w:r>
          </w:p>
          <w:p w:rsidR="0097316E" w:rsidRPr="009D31A9" w:rsidRDefault="0097316E" w:rsidP="0066676D">
            <w:pPr>
              <w:tabs>
                <w:tab w:val="left" w:pos="5562"/>
              </w:tabs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ыпуск молоди лососей, произведенной на ЛРЗ, построенных в рамках 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, в естественные водные объекты Камчатского края, тыс. штук</w:t>
            </w:r>
          </w:p>
          <w:p w:rsidR="0097316E" w:rsidRPr="009D31A9" w:rsidRDefault="0097316E" w:rsidP="0066676D">
            <w:pPr>
              <w:tabs>
                <w:tab w:val="left" w:pos="5596"/>
              </w:tabs>
              <w:ind w:right="-108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97316E" w:rsidRPr="009D31A9" w:rsidRDefault="0097316E" w:rsidP="0066676D">
            <w:pPr>
              <w:tabs>
                <w:tab w:val="left" w:pos="5596"/>
              </w:tabs>
              <w:ind w:right="-10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 xml:space="preserve"> реализуется в 2014-2020 годах в один этап</w:t>
            </w:r>
          </w:p>
          <w:p w:rsidR="0097316E" w:rsidRPr="009D31A9" w:rsidRDefault="0097316E" w:rsidP="0066676D">
            <w:pPr>
              <w:ind w:right="19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316E" w:rsidRPr="009D31A9" w:rsidTr="0066676D">
        <w:tc>
          <w:tcPr>
            <w:tcW w:w="3969" w:type="dxa"/>
          </w:tcPr>
          <w:p w:rsidR="0097316E" w:rsidRPr="009D31A9" w:rsidRDefault="0097316E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ассигн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о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97316E" w:rsidRPr="009D31A9" w:rsidRDefault="0097316E" w:rsidP="0066676D">
            <w:pPr>
              <w:pStyle w:val="21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2" w:type="dxa"/>
          </w:tcPr>
          <w:p w:rsidR="0097316E" w:rsidRPr="00FE47B6" w:rsidRDefault="0097316E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47B6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1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>2 598 482,00000</w:t>
            </w:r>
            <w:r w:rsidRPr="00FE47B6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7316E" w:rsidRPr="00FE47B6" w:rsidRDefault="0097316E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47B6"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>
              <w:rPr>
                <w:rFonts w:ascii="Times New Roman" w:hAnsi="Times New Roman"/>
                <w:sz w:val="28"/>
                <w:szCs w:val="28"/>
              </w:rPr>
              <w:t>50 482</w:t>
            </w:r>
            <w:r w:rsidRPr="00FE47B6">
              <w:rPr>
                <w:rFonts w:ascii="Times New Roman" w:hAnsi="Times New Roman"/>
                <w:sz w:val="28"/>
                <w:szCs w:val="28"/>
              </w:rPr>
              <w:t>,00000 тыс. рублей, из них по годам:</w:t>
            </w:r>
          </w:p>
          <w:p w:rsidR="0097316E" w:rsidRPr="00FE47B6" w:rsidRDefault="0097316E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47B6">
              <w:rPr>
                <w:rFonts w:ascii="Times New Roman" w:hAnsi="Times New Roman"/>
                <w:sz w:val="28"/>
                <w:szCs w:val="28"/>
              </w:rPr>
              <w:t xml:space="preserve">2017 год –  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E47B6">
              <w:rPr>
                <w:rFonts w:ascii="Times New Roman" w:hAnsi="Times New Roman"/>
                <w:sz w:val="28"/>
                <w:szCs w:val="28"/>
              </w:rPr>
              <w:t xml:space="preserve"> 200,00000 тыс. рублей;</w:t>
            </w:r>
          </w:p>
          <w:p w:rsidR="0097316E" w:rsidRPr="00FE47B6" w:rsidRDefault="0097316E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47B6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1</w:t>
            </w:r>
            <w:r w:rsidRPr="00FE47B6">
              <w:rPr>
                <w:rFonts w:ascii="Times New Roman" w:hAnsi="Times New Roman"/>
                <w:sz w:val="28"/>
                <w:szCs w:val="28"/>
              </w:rPr>
              <w:t xml:space="preserve"> 200,00000 тыс. рублей;</w:t>
            </w:r>
          </w:p>
          <w:p w:rsidR="0097316E" w:rsidRPr="00FE47B6" w:rsidRDefault="0097316E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47B6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1</w:t>
            </w:r>
            <w:r w:rsidRPr="00FE47B6">
              <w:rPr>
                <w:rFonts w:ascii="Times New Roman" w:hAnsi="Times New Roman"/>
                <w:sz w:val="28"/>
                <w:szCs w:val="28"/>
              </w:rPr>
              <w:t xml:space="preserve"> 200,00000 тыс. рублей;</w:t>
            </w:r>
          </w:p>
          <w:p w:rsidR="0097316E" w:rsidRPr="00FE47B6" w:rsidRDefault="0097316E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47B6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46 882</w:t>
            </w:r>
            <w:r w:rsidRPr="00FE47B6">
              <w:rPr>
                <w:rFonts w:ascii="Times New Roman" w:hAnsi="Times New Roman"/>
                <w:sz w:val="28"/>
                <w:szCs w:val="28"/>
              </w:rPr>
              <w:t>,00000 тыс. рублей;</w:t>
            </w:r>
          </w:p>
          <w:p w:rsidR="0097316E" w:rsidRPr="00FE47B6" w:rsidRDefault="0097316E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97316E" w:rsidRPr="00FE47B6" w:rsidRDefault="0097316E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47B6">
              <w:rPr>
                <w:rFonts w:ascii="Times New Roman" w:hAnsi="Times New Roman"/>
                <w:sz w:val="28"/>
                <w:szCs w:val="28"/>
              </w:rPr>
              <w:t xml:space="preserve">внебюджетных источников (по согласованию)           </w:t>
            </w:r>
            <w:r w:rsidRPr="00FE47B6">
              <w:rPr>
                <w:rFonts w:ascii="Times New Roman" w:hAnsi="Times New Roman"/>
                <w:sz w:val="28"/>
                <w:szCs w:val="28"/>
              </w:rPr>
              <w:lastRenderedPageBreak/>
              <w:t>2 548 000,00000 тыс. рублей, из них по годам:</w:t>
            </w:r>
          </w:p>
          <w:p w:rsidR="0097316E" w:rsidRPr="00FE47B6" w:rsidRDefault="0097316E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47B6">
              <w:rPr>
                <w:rFonts w:ascii="Times New Roman" w:hAnsi="Times New Roman"/>
                <w:sz w:val="28"/>
                <w:szCs w:val="28"/>
              </w:rPr>
              <w:t>2017 год –   5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E47B6">
              <w:rPr>
                <w:rFonts w:ascii="Times New Roman" w:hAnsi="Times New Roman"/>
                <w:sz w:val="28"/>
                <w:szCs w:val="28"/>
              </w:rPr>
              <w:t>0 000,00000 тыс. рублей;</w:t>
            </w:r>
          </w:p>
          <w:p w:rsidR="0097316E" w:rsidRPr="00FE47B6" w:rsidRDefault="0097316E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47B6">
              <w:rPr>
                <w:rFonts w:ascii="Times New Roman" w:hAnsi="Times New Roman"/>
                <w:sz w:val="28"/>
                <w:szCs w:val="28"/>
              </w:rPr>
              <w:t xml:space="preserve">2018 год –   </w:t>
            </w:r>
            <w:r>
              <w:rPr>
                <w:rFonts w:ascii="Times New Roman" w:hAnsi="Times New Roman"/>
                <w:sz w:val="28"/>
                <w:szCs w:val="28"/>
              </w:rPr>
              <w:t>798</w:t>
            </w:r>
            <w:r w:rsidRPr="00FE47B6">
              <w:rPr>
                <w:rFonts w:ascii="Times New Roman" w:hAnsi="Times New Roman"/>
                <w:sz w:val="28"/>
                <w:szCs w:val="28"/>
              </w:rPr>
              <w:t xml:space="preserve"> 000,00000 тыс. рублей;</w:t>
            </w:r>
          </w:p>
          <w:p w:rsidR="0097316E" w:rsidRPr="00FE47B6" w:rsidRDefault="0097316E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47B6">
              <w:rPr>
                <w:rFonts w:ascii="Times New Roman" w:hAnsi="Times New Roman"/>
                <w:sz w:val="28"/>
                <w:szCs w:val="28"/>
              </w:rPr>
              <w:t xml:space="preserve">2019 год –   </w:t>
            </w:r>
            <w:r>
              <w:rPr>
                <w:rFonts w:ascii="Times New Roman" w:hAnsi="Times New Roman"/>
                <w:sz w:val="28"/>
                <w:szCs w:val="28"/>
              </w:rPr>
              <w:t>800</w:t>
            </w:r>
            <w:r w:rsidRPr="00FE47B6">
              <w:rPr>
                <w:rFonts w:ascii="Times New Roman" w:hAnsi="Times New Roman"/>
                <w:sz w:val="28"/>
                <w:szCs w:val="28"/>
              </w:rPr>
              <w:t xml:space="preserve"> 000,00000 тыс. рублей;</w:t>
            </w:r>
          </w:p>
          <w:p w:rsidR="0097316E" w:rsidRPr="009D31A9" w:rsidRDefault="0097316E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47B6">
              <w:rPr>
                <w:rFonts w:ascii="Times New Roman" w:hAnsi="Times New Roman"/>
                <w:sz w:val="28"/>
                <w:szCs w:val="28"/>
              </w:rPr>
              <w:t>2020</w:t>
            </w:r>
            <w:r w:rsidRPr="00FE47B6">
              <w:rPr>
                <w:rFonts w:ascii="Times New Roman" w:hAnsi="Times New Roman"/>
                <w:sz w:val="28"/>
                <w:szCs w:val="28"/>
              </w:rPr>
              <w:tab/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440</w:t>
            </w:r>
            <w:r w:rsidRPr="00FE47B6">
              <w:rPr>
                <w:rFonts w:ascii="Times New Roman" w:hAnsi="Times New Roman"/>
                <w:sz w:val="28"/>
                <w:szCs w:val="28"/>
              </w:rPr>
              <w:t xml:space="preserve"> 000,00000 тыс. рублей»;</w:t>
            </w:r>
          </w:p>
        </w:tc>
      </w:tr>
      <w:tr w:rsidR="0097316E" w:rsidRPr="009D31A9" w:rsidTr="0066676D">
        <w:tc>
          <w:tcPr>
            <w:tcW w:w="3969" w:type="dxa"/>
          </w:tcPr>
          <w:p w:rsidR="0097316E" w:rsidRDefault="0097316E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97316E" w:rsidRPr="009D31A9" w:rsidRDefault="0097316E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Ожидаемые результаты реал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и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зации 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97316E" w:rsidRPr="009D31A9" w:rsidRDefault="0097316E" w:rsidP="0066676D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97316E" w:rsidRDefault="0097316E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72E30" w:rsidRDefault="00372E30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восстановление и увеличение численности п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о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пуляций тихоокеанских лососей в водных об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ъ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ектах Камчатского края путем создания усл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о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вий для комплексного и систем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ного развития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аквакультуры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7316E" w:rsidRPr="009D31A9" w:rsidRDefault="00601BB2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B24A63">
              <w:rPr>
                <w:rFonts w:ascii="Times New Roman" w:hAnsi="Times New Roman"/>
                <w:sz w:val="28"/>
                <w:szCs w:val="28"/>
              </w:rPr>
              <w:t>ведение в эксплуатацию 14 лососевых рыб</w:t>
            </w:r>
            <w:r w:rsidR="00B24A63">
              <w:rPr>
                <w:rFonts w:ascii="Times New Roman" w:hAnsi="Times New Roman"/>
                <w:sz w:val="28"/>
                <w:szCs w:val="28"/>
              </w:rPr>
              <w:t>о</w:t>
            </w:r>
            <w:r w:rsidR="00B24A63">
              <w:rPr>
                <w:rFonts w:ascii="Times New Roman" w:hAnsi="Times New Roman"/>
                <w:sz w:val="28"/>
                <w:szCs w:val="28"/>
              </w:rPr>
              <w:t>водных заводов</w:t>
            </w:r>
            <w:r w:rsidR="0097316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7316E" w:rsidRPr="009D31A9" w:rsidRDefault="00601BB2" w:rsidP="00601BB2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объемов выпуска молоди </w:t>
            </w:r>
            <w:r w:rsidRPr="00601BB2">
              <w:rPr>
                <w:rFonts w:ascii="Times New Roman" w:hAnsi="Times New Roman"/>
                <w:sz w:val="28"/>
                <w:szCs w:val="28"/>
              </w:rPr>
              <w:t>лососей, произведенной на лососевых рыбоводных з</w:t>
            </w:r>
            <w:r w:rsidRPr="00601BB2">
              <w:rPr>
                <w:rFonts w:ascii="Times New Roman" w:hAnsi="Times New Roman"/>
                <w:sz w:val="28"/>
                <w:szCs w:val="28"/>
              </w:rPr>
              <w:t>а</w:t>
            </w:r>
            <w:r w:rsidRPr="00601BB2">
              <w:rPr>
                <w:rFonts w:ascii="Times New Roman" w:hAnsi="Times New Roman"/>
                <w:sz w:val="28"/>
                <w:szCs w:val="28"/>
              </w:rPr>
              <w:t>водах, построенных в рамках подпрограммы, в естественные водные объекты Камчатского края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82,6 млн. штук</w:t>
            </w:r>
          </w:p>
        </w:tc>
      </w:tr>
    </w:tbl>
    <w:p w:rsidR="0097316E" w:rsidRDefault="0097316E" w:rsidP="0097316E">
      <w:pPr>
        <w:pStyle w:val="7"/>
        <w:spacing w:before="0" w:after="0"/>
        <w:ind w:left="1080" w:firstLine="0"/>
        <w:rPr>
          <w:rFonts w:ascii="Times New Roman" w:hAnsi="Times New Roman"/>
          <w:sz w:val="28"/>
          <w:szCs w:val="28"/>
        </w:rPr>
      </w:pPr>
    </w:p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306A53" w:rsidRDefault="00306A53" w:rsidP="00306A53"/>
    <w:p w:rsidR="0001795E" w:rsidRDefault="0001795E" w:rsidP="00306A53"/>
    <w:p w:rsidR="00306A53" w:rsidRDefault="00306A53" w:rsidP="00306A53"/>
    <w:p w:rsidR="001B4F22" w:rsidRDefault="00306A53" w:rsidP="00306A53">
      <w:pPr>
        <w:pStyle w:val="7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  <w:r w:rsidRPr="009D31A9">
        <w:rPr>
          <w:rFonts w:ascii="Times New Roman" w:hAnsi="Times New Roman"/>
          <w:sz w:val="28"/>
          <w:szCs w:val="28"/>
        </w:rPr>
        <w:lastRenderedPageBreak/>
        <w:t>Паспорт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06A53" w:rsidRPr="00160CBD" w:rsidRDefault="00306A53" w:rsidP="00306A53">
      <w:pPr>
        <w:pStyle w:val="7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D31A9">
        <w:rPr>
          <w:rFonts w:ascii="Times New Roman" w:hAnsi="Times New Roman"/>
          <w:sz w:val="28"/>
          <w:szCs w:val="28"/>
        </w:rPr>
        <w:t>одпрограммы</w:t>
      </w:r>
      <w:r>
        <w:rPr>
          <w:rFonts w:ascii="Times New Roman" w:hAnsi="Times New Roman"/>
          <w:sz w:val="28"/>
          <w:szCs w:val="28"/>
        </w:rPr>
        <w:t xml:space="preserve"> 2 </w:t>
      </w:r>
      <w:r w:rsidRPr="00160CBD">
        <w:rPr>
          <w:rFonts w:ascii="Times New Roman" w:hAnsi="Times New Roman"/>
          <w:sz w:val="28"/>
          <w:szCs w:val="28"/>
        </w:rPr>
        <w:t>«Развитие берегового</w:t>
      </w:r>
      <w:r w:rsidR="001B4F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0CBD">
        <w:rPr>
          <w:rFonts w:ascii="Times New Roman" w:hAnsi="Times New Roman"/>
          <w:sz w:val="28"/>
          <w:szCs w:val="28"/>
        </w:rPr>
        <w:t>рыбоперерабатывающего</w:t>
      </w:r>
      <w:proofErr w:type="spellEnd"/>
    </w:p>
    <w:p w:rsidR="00306A53" w:rsidRPr="009D31A9" w:rsidRDefault="00306A53" w:rsidP="00306A53">
      <w:pPr>
        <w:pStyle w:val="7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  <w:r w:rsidRPr="00160CBD">
        <w:rPr>
          <w:rFonts w:ascii="Times New Roman" w:hAnsi="Times New Roman"/>
          <w:sz w:val="28"/>
          <w:szCs w:val="28"/>
        </w:rPr>
        <w:t>комплекса» (далее – подпрограмма 2)</w:t>
      </w:r>
    </w:p>
    <w:p w:rsidR="00306A53" w:rsidRPr="009D31A9" w:rsidRDefault="00306A53" w:rsidP="00306A53">
      <w:pPr>
        <w:pStyle w:val="7"/>
        <w:spacing w:before="0" w:after="0"/>
        <w:jc w:val="center"/>
        <w:rPr>
          <w:b/>
          <w:bCs/>
          <w:sz w:val="16"/>
          <w:szCs w:val="16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6095"/>
      </w:tblGrid>
      <w:tr w:rsidR="00306A53" w:rsidRPr="009D31A9" w:rsidTr="0066676D">
        <w:tc>
          <w:tcPr>
            <w:tcW w:w="3686" w:type="dxa"/>
          </w:tcPr>
          <w:p w:rsidR="00306A53" w:rsidRPr="009D31A9" w:rsidRDefault="00306A53" w:rsidP="0066676D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306A53" w:rsidRPr="009D31A9" w:rsidRDefault="00306A53" w:rsidP="0066676D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6A53" w:rsidRPr="009D31A9" w:rsidTr="0066676D">
        <w:tc>
          <w:tcPr>
            <w:tcW w:w="3686" w:type="dxa"/>
          </w:tcPr>
          <w:p w:rsidR="00306A53" w:rsidRDefault="00306A53" w:rsidP="0066676D">
            <w:pPr>
              <w:pStyle w:val="aff8"/>
              <w:tabs>
                <w:tab w:val="left" w:pos="0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306A53" w:rsidRDefault="00306A53" w:rsidP="0066676D">
            <w:pPr>
              <w:pStyle w:val="aff8"/>
              <w:tabs>
                <w:tab w:val="left" w:pos="0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9D31A9" w:rsidRDefault="00306A53" w:rsidP="0066676D">
            <w:pPr>
              <w:pStyle w:val="aff8"/>
              <w:tabs>
                <w:tab w:val="left" w:pos="0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подпрограммы 2</w:t>
            </w:r>
          </w:p>
          <w:p w:rsidR="00306A53" w:rsidRPr="009D31A9" w:rsidRDefault="00306A53" w:rsidP="0066676D">
            <w:pPr>
              <w:pStyle w:val="aff8"/>
              <w:tabs>
                <w:tab w:val="left" w:pos="0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306A53" w:rsidRDefault="00306A53" w:rsidP="0066676D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Министерство рыбного хозяйства Камчатского края</w:t>
            </w:r>
          </w:p>
          <w:p w:rsidR="00306A53" w:rsidRDefault="00306A53" w:rsidP="0066676D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9D31A9" w:rsidRDefault="00306A53" w:rsidP="0066676D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Министерство рыбного хозяйства Камчатского края</w:t>
            </w:r>
          </w:p>
        </w:tc>
      </w:tr>
      <w:tr w:rsidR="00306A53" w:rsidRPr="009D31A9" w:rsidTr="0066676D">
        <w:tc>
          <w:tcPr>
            <w:tcW w:w="3686" w:type="dxa"/>
          </w:tcPr>
          <w:p w:rsidR="00306A53" w:rsidRPr="009D31A9" w:rsidRDefault="00306A53" w:rsidP="0066676D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306A53" w:rsidRPr="009D31A9" w:rsidRDefault="00306A53" w:rsidP="0066676D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6A53" w:rsidRPr="009D31A9" w:rsidTr="0066676D">
        <w:tc>
          <w:tcPr>
            <w:tcW w:w="3686" w:type="dxa"/>
          </w:tcPr>
          <w:p w:rsidR="00306A53" w:rsidRPr="009D31A9" w:rsidRDefault="00306A53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Программно-целевые и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н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струменты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306A53" w:rsidRPr="009D31A9" w:rsidRDefault="00306A53" w:rsidP="0066676D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9D31A9" w:rsidRDefault="00306A53" w:rsidP="0066676D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Цели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6095" w:type="dxa"/>
          </w:tcPr>
          <w:p w:rsidR="00306A53" w:rsidRPr="009D31A9" w:rsidRDefault="00306A53" w:rsidP="0066676D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тсутствуют</w:t>
            </w:r>
          </w:p>
          <w:p w:rsidR="00306A53" w:rsidRPr="009D31A9" w:rsidRDefault="00306A53" w:rsidP="0066676D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9D31A9" w:rsidRDefault="00306A53" w:rsidP="0066676D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9D31A9" w:rsidRDefault="00306A53" w:rsidP="0066676D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оздание условий для  формирования мощного рыбохозяйственного комплекса, развития бер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е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говой инфраструктуры глубокой переработки,  насыщения внутреннего рынка Камчатского края и Российской Федерации качественной рыбной продукцией отечественного произво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д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 xml:space="preserve">ства </w:t>
            </w:r>
            <w:r>
              <w:rPr>
                <w:rFonts w:ascii="Times New Roman" w:hAnsi="Times New Roman"/>
                <w:sz w:val="28"/>
                <w:szCs w:val="28"/>
              </w:rPr>
              <w:t>и увеличения поставок этой продукции на внешние рынки и увеличения поставок этой продукции на внешние рынки</w:t>
            </w:r>
          </w:p>
          <w:p w:rsidR="00306A53" w:rsidRPr="009D31A9" w:rsidRDefault="00306A53" w:rsidP="0066676D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6A53" w:rsidRPr="009D31A9" w:rsidTr="0066676D">
        <w:tc>
          <w:tcPr>
            <w:tcW w:w="3686" w:type="dxa"/>
          </w:tcPr>
          <w:p w:rsidR="00306A53" w:rsidRPr="009D31A9" w:rsidRDefault="00306A53" w:rsidP="0066676D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6095" w:type="dxa"/>
          </w:tcPr>
          <w:p w:rsidR="00306A53" w:rsidRPr="009D31A9" w:rsidRDefault="00306A53" w:rsidP="0066676D">
            <w:pPr>
              <w:pStyle w:val="ConsPlusNormal"/>
              <w:ind w:left="120" w:firstLine="0"/>
              <w:jc w:val="both"/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с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оздание условий для обновления рыбопр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о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мыслового флота Камчатского края, предн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а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значенного для осуществления прибрежного рыболовства, а также транспортировки уловов водных биологических ресурсов и продукции из них;</w:t>
            </w:r>
          </w:p>
          <w:p w:rsidR="00306A53" w:rsidRPr="009D31A9" w:rsidRDefault="00306A53" w:rsidP="0066676D">
            <w:pPr>
              <w:pStyle w:val="ConsPlusNormal"/>
              <w:ind w:left="120" w:firstLine="0"/>
              <w:jc w:val="both"/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с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оздание условий для строительства и моде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р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низации береговых перерабатывающих пр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о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изводств, увеличения объема, расширения а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с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сортимента, углубления и внедрения иннов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а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ционных технологий переработки рыбной продукции, а также роста поставок высокок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а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 xml:space="preserve">чественной рыбной продукции на внутренний </w:t>
            </w:r>
            <w:r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 xml:space="preserve">и внешний 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рын</w:t>
            </w:r>
            <w:r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ки</w:t>
            </w:r>
          </w:p>
          <w:p w:rsidR="00306A53" w:rsidRPr="009D31A9" w:rsidRDefault="00306A53" w:rsidP="0066676D">
            <w:pPr>
              <w:pStyle w:val="ConsPlusNormal"/>
              <w:ind w:left="120" w:firstLine="0"/>
              <w:jc w:val="both"/>
              <w:rPr>
                <w:sz w:val="28"/>
                <w:szCs w:val="28"/>
              </w:rPr>
            </w:pPr>
          </w:p>
        </w:tc>
      </w:tr>
      <w:tr w:rsidR="00D65E8F" w:rsidRPr="00D65E8F" w:rsidTr="0066676D">
        <w:tc>
          <w:tcPr>
            <w:tcW w:w="3686" w:type="dxa"/>
          </w:tcPr>
          <w:p w:rsidR="00306A53" w:rsidRPr="00D65E8F" w:rsidRDefault="00306A53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bookmarkStart w:id="23" w:name="_GoBack"/>
          </w:p>
          <w:p w:rsidR="00306A53" w:rsidRPr="00D65E8F" w:rsidRDefault="00306A53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>Целевые индикаторы и п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о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казатели подпрограммы 2</w:t>
            </w:r>
          </w:p>
          <w:p w:rsidR="00306A53" w:rsidRPr="00D65E8F" w:rsidRDefault="00306A53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10032" w:rsidRPr="00D65E8F" w:rsidRDefault="00810032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10032" w:rsidRPr="00D65E8F" w:rsidRDefault="00810032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</w:t>
            </w:r>
          </w:p>
          <w:p w:rsidR="00306A53" w:rsidRPr="00D65E8F" w:rsidRDefault="00306A53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>Подпрограммы 2</w:t>
            </w:r>
          </w:p>
          <w:p w:rsidR="00306A53" w:rsidRPr="00D65E8F" w:rsidRDefault="00306A53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>Объемы бюджетных асси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г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нований подпрограммы 2</w:t>
            </w:r>
          </w:p>
          <w:p w:rsidR="00306A53" w:rsidRPr="00D65E8F" w:rsidRDefault="00306A53" w:rsidP="0066676D">
            <w:pPr>
              <w:pStyle w:val="21"/>
              <w:ind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21"/>
              <w:ind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21"/>
              <w:ind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21"/>
              <w:ind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21"/>
              <w:ind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21"/>
              <w:ind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21"/>
              <w:ind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21"/>
              <w:ind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21"/>
              <w:ind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21"/>
              <w:ind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221A" w:rsidRPr="00D65E8F" w:rsidRDefault="0088221A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221A" w:rsidRPr="00D65E8F" w:rsidRDefault="0088221A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>Ожидаемые результаты ре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а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лизации подпрограммы 2</w:t>
            </w:r>
          </w:p>
          <w:p w:rsidR="00306A53" w:rsidRPr="00D65E8F" w:rsidRDefault="00306A53" w:rsidP="0066676D">
            <w:pPr>
              <w:pStyle w:val="21"/>
              <w:ind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306A53" w:rsidRPr="00D65E8F" w:rsidRDefault="00306A53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10032" w:rsidRPr="00D65E8F" w:rsidRDefault="00810032" w:rsidP="0081003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>производство рыбы и продуктов рыбных пер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е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работанных и консервированных, тыс. тонн;</w:t>
            </w:r>
          </w:p>
          <w:p w:rsidR="00306A53" w:rsidRPr="00D65E8F" w:rsidRDefault="00372E30" w:rsidP="0081003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>доля</w:t>
            </w:r>
            <w:r w:rsidR="00810032" w:rsidRPr="00D65E8F">
              <w:rPr>
                <w:rFonts w:ascii="Times New Roman" w:hAnsi="Times New Roman"/>
                <w:sz w:val="28"/>
                <w:szCs w:val="28"/>
              </w:rPr>
              <w:t xml:space="preserve"> товарной продукции глубокой степени п</w:t>
            </w:r>
            <w:r w:rsidR="00810032" w:rsidRPr="00D65E8F">
              <w:rPr>
                <w:rFonts w:ascii="Times New Roman" w:hAnsi="Times New Roman"/>
                <w:sz w:val="28"/>
                <w:szCs w:val="28"/>
              </w:rPr>
              <w:t>е</w:t>
            </w:r>
            <w:r w:rsidR="00810032" w:rsidRPr="00D65E8F">
              <w:rPr>
                <w:rFonts w:ascii="Times New Roman" w:hAnsi="Times New Roman"/>
                <w:sz w:val="28"/>
                <w:szCs w:val="28"/>
              </w:rPr>
              <w:t>реработки, %</w:t>
            </w:r>
          </w:p>
          <w:p w:rsidR="00306A53" w:rsidRPr="00D65E8F" w:rsidRDefault="00306A53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подпрограмма 2 реализуется в 2014-2020 годах в один этап</w:t>
            </w:r>
          </w:p>
          <w:p w:rsidR="00306A53" w:rsidRPr="00D65E8F" w:rsidRDefault="00306A53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2 составляет </w:t>
            </w:r>
            <w:r w:rsidR="00A8489F" w:rsidRPr="00D65E8F">
              <w:rPr>
                <w:rFonts w:ascii="Times New Roman" w:hAnsi="Times New Roman"/>
                <w:sz w:val="28"/>
                <w:szCs w:val="28"/>
              </w:rPr>
              <w:t>3 691 533,40717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306A53" w:rsidRPr="00D65E8F" w:rsidRDefault="00306A53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 w:rsidR="00A8489F" w:rsidRPr="00D65E8F">
              <w:rPr>
                <w:rFonts w:ascii="Times New Roman" w:hAnsi="Times New Roman"/>
                <w:sz w:val="28"/>
                <w:szCs w:val="28"/>
              </w:rPr>
              <w:t>276 442,25033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 xml:space="preserve"> тыс. рублей, из них по годам:</w:t>
            </w:r>
          </w:p>
          <w:p w:rsidR="00306A53" w:rsidRPr="00D65E8F" w:rsidRDefault="00306A53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>2014 год –   37 437,00000 тыс. рублей;</w:t>
            </w:r>
          </w:p>
          <w:p w:rsidR="00306A53" w:rsidRPr="00D65E8F" w:rsidRDefault="00306A53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>2015 год –   27 276,47633 тыс. рублей;</w:t>
            </w:r>
          </w:p>
          <w:p w:rsidR="00306A53" w:rsidRPr="00D65E8F" w:rsidRDefault="00306A53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 xml:space="preserve">2016 год –   </w:t>
            </w:r>
            <w:r w:rsidR="00A8489F" w:rsidRPr="00D65E8F">
              <w:rPr>
                <w:rFonts w:ascii="Times New Roman" w:hAnsi="Times New Roman"/>
                <w:sz w:val="28"/>
                <w:szCs w:val="28"/>
              </w:rPr>
              <w:t>35 926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,00000 тыс. рублей;</w:t>
            </w:r>
          </w:p>
          <w:p w:rsidR="00306A53" w:rsidRPr="00D65E8F" w:rsidRDefault="00306A53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 xml:space="preserve">2017 год –   </w:t>
            </w:r>
            <w:r w:rsidR="00A8489F" w:rsidRPr="00D65E8F">
              <w:rPr>
                <w:rFonts w:ascii="Times New Roman" w:hAnsi="Times New Roman"/>
                <w:sz w:val="28"/>
                <w:szCs w:val="28"/>
              </w:rPr>
              <w:t>33 771,0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0000 тыс. рублей;</w:t>
            </w:r>
          </w:p>
          <w:p w:rsidR="00306A53" w:rsidRPr="00D65E8F" w:rsidRDefault="00306A53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 xml:space="preserve">2018 год –   </w:t>
            </w:r>
            <w:r w:rsidR="00A8489F" w:rsidRPr="00D65E8F">
              <w:rPr>
                <w:rFonts w:ascii="Times New Roman" w:hAnsi="Times New Roman"/>
                <w:sz w:val="28"/>
                <w:szCs w:val="28"/>
              </w:rPr>
              <w:t>23 276,35000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06A53" w:rsidRPr="00D65E8F" w:rsidRDefault="00306A53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 xml:space="preserve">2019 год –   </w:t>
            </w:r>
            <w:r w:rsidR="00A8489F" w:rsidRPr="00D65E8F">
              <w:rPr>
                <w:rFonts w:ascii="Times New Roman" w:hAnsi="Times New Roman"/>
                <w:sz w:val="28"/>
                <w:szCs w:val="28"/>
              </w:rPr>
              <w:t>28 021,42400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06A53" w:rsidRPr="00D65E8F" w:rsidRDefault="00306A53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 xml:space="preserve">2020 год –   </w:t>
            </w:r>
            <w:r w:rsidR="00A8489F" w:rsidRPr="00D65E8F">
              <w:rPr>
                <w:rFonts w:ascii="Times New Roman" w:hAnsi="Times New Roman"/>
                <w:sz w:val="28"/>
                <w:szCs w:val="28"/>
              </w:rPr>
              <w:t>90 734,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00000 тыс. рублей;</w:t>
            </w:r>
          </w:p>
          <w:p w:rsidR="00306A53" w:rsidRPr="00D65E8F" w:rsidRDefault="00306A53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>внебюджетных источников (по согласованию)           3</w:t>
            </w:r>
            <w:r w:rsidR="0088221A" w:rsidRPr="00D65E8F">
              <w:rPr>
                <w:rFonts w:ascii="Times New Roman" w:hAnsi="Times New Roman"/>
                <w:sz w:val="28"/>
                <w:szCs w:val="28"/>
              </w:rPr>
              <w:t> 415 091,15684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 xml:space="preserve"> тыс. рублей, из них по годам:</w:t>
            </w:r>
          </w:p>
          <w:p w:rsidR="00306A53" w:rsidRPr="00D65E8F" w:rsidRDefault="00306A53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>2014 год –     370 857,15558 тыс. рублей;</w:t>
            </w:r>
          </w:p>
          <w:p w:rsidR="00306A53" w:rsidRPr="00D65E8F" w:rsidRDefault="00306A53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>2015 год –     329 233,04126 тыс. рублей;</w:t>
            </w:r>
          </w:p>
          <w:p w:rsidR="00306A53" w:rsidRPr="00D65E8F" w:rsidRDefault="00306A53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>2016 год –  1</w:t>
            </w:r>
            <w:r w:rsidR="0088221A" w:rsidRPr="00D65E8F">
              <w:rPr>
                <w:rFonts w:ascii="Times New Roman" w:hAnsi="Times New Roman"/>
                <w:sz w:val="28"/>
                <w:szCs w:val="28"/>
              </w:rPr>
              <w:t> 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1</w:t>
            </w:r>
            <w:r w:rsidR="0088221A" w:rsidRPr="00D65E8F">
              <w:rPr>
                <w:rFonts w:ascii="Times New Roman" w:hAnsi="Times New Roman"/>
                <w:sz w:val="28"/>
                <w:szCs w:val="28"/>
              </w:rPr>
              <w:t>62 586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,00000 тыс. рублей;</w:t>
            </w:r>
          </w:p>
          <w:p w:rsidR="0088221A" w:rsidRPr="00D65E8F" w:rsidRDefault="0088221A" w:rsidP="0066676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>2017 год –  1 325</w:t>
            </w:r>
            <w:r w:rsidR="00306A53" w:rsidRPr="00D65E8F">
              <w:rPr>
                <w:rFonts w:ascii="Times New Roman" w:hAnsi="Times New Roman"/>
                <w:sz w:val="28"/>
                <w:szCs w:val="28"/>
              </w:rPr>
              <w:t xml:space="preserve"> 422,00000 тыс. рублей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8221A" w:rsidRPr="00D65E8F" w:rsidRDefault="0088221A" w:rsidP="0088221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>2018 год –     156 992,96000 тыс. рублей;</w:t>
            </w:r>
          </w:p>
          <w:p w:rsidR="00306A53" w:rsidRPr="00D65E8F" w:rsidRDefault="0088221A" w:rsidP="0088221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>2019 год –       70 000,00000 тыс. рублей</w:t>
            </w:r>
            <w:r w:rsidR="00306A53" w:rsidRPr="00D65E8F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306A53" w:rsidRPr="00D65E8F" w:rsidRDefault="00306A53" w:rsidP="006667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89F" w:rsidRPr="00D65E8F" w:rsidRDefault="00A8489F" w:rsidP="006667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FFB" w:rsidRPr="00D65E8F" w:rsidRDefault="008A5FFB" w:rsidP="00810032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>повышение эффективности использования во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д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ных биоресурсов за счет увеличения объемов уловов, доставляемых на территорию края в свежем и охлажденном виде, более глубокой п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е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реработки осваиваемых ресурсов, прежде всего, на современных береговых рыбоперерабатыв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а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ющих заводах;</w:t>
            </w:r>
          </w:p>
          <w:p w:rsidR="00810032" w:rsidRPr="00D65E8F" w:rsidRDefault="00810032" w:rsidP="00810032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>увеличение объемов производства рыбы и пр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о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дуктов рыбных переработанных и консервир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о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 xml:space="preserve">ванных к 2020 году на 3% к уровню базового периода; </w:t>
            </w:r>
          </w:p>
          <w:p w:rsidR="00810032" w:rsidRPr="00D65E8F" w:rsidRDefault="00372E30" w:rsidP="00810032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65E8F">
              <w:rPr>
                <w:rFonts w:ascii="Times New Roman" w:hAnsi="Times New Roman"/>
                <w:sz w:val="28"/>
                <w:szCs w:val="28"/>
              </w:rPr>
              <w:t>увеличение доли</w:t>
            </w:r>
            <w:r w:rsidR="00810032" w:rsidRPr="00D65E8F">
              <w:rPr>
                <w:rFonts w:ascii="Times New Roman" w:hAnsi="Times New Roman"/>
                <w:sz w:val="28"/>
                <w:szCs w:val="28"/>
              </w:rPr>
              <w:t xml:space="preserve"> товарной продукции глубокой степени переработки к 2020 году </w:t>
            </w:r>
            <w:r w:rsidRPr="00D65E8F">
              <w:rPr>
                <w:rFonts w:ascii="Times New Roman" w:hAnsi="Times New Roman"/>
                <w:sz w:val="28"/>
                <w:szCs w:val="28"/>
              </w:rPr>
              <w:t>до</w:t>
            </w:r>
            <w:r w:rsidR="00810032" w:rsidRPr="00D65E8F">
              <w:rPr>
                <w:rFonts w:ascii="Times New Roman" w:hAnsi="Times New Roman"/>
                <w:sz w:val="28"/>
                <w:szCs w:val="28"/>
              </w:rPr>
              <w:t xml:space="preserve"> 8,3%</w:t>
            </w:r>
          </w:p>
          <w:p w:rsidR="00306A53" w:rsidRPr="00D65E8F" w:rsidRDefault="00306A53" w:rsidP="006667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6A53" w:rsidRPr="00D65E8F" w:rsidRDefault="00306A53" w:rsidP="006667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653" w:rsidRPr="00D65E8F" w:rsidRDefault="004A1653" w:rsidP="006667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653" w:rsidRPr="00D65E8F" w:rsidRDefault="004A1653" w:rsidP="006667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653" w:rsidRPr="00D65E8F" w:rsidRDefault="004A1653" w:rsidP="006667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130" w:rsidRPr="00D65E8F" w:rsidRDefault="00286130" w:rsidP="006667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6A53" w:rsidRPr="00D65E8F" w:rsidRDefault="00306A53" w:rsidP="00306A53"/>
    <w:p w:rsidR="004A1653" w:rsidRPr="00D65E8F" w:rsidRDefault="004A1653" w:rsidP="00306A53"/>
    <w:bookmarkEnd w:id="23"/>
    <w:p w:rsidR="004A1653" w:rsidRDefault="004A1653" w:rsidP="004A1653">
      <w:pPr>
        <w:pStyle w:val="7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9D31A9">
        <w:rPr>
          <w:rFonts w:ascii="Times New Roman" w:hAnsi="Times New Roman"/>
          <w:sz w:val="28"/>
          <w:szCs w:val="28"/>
        </w:rPr>
        <w:lastRenderedPageBreak/>
        <w:t>Паспорт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1653" w:rsidRPr="009D31A9" w:rsidRDefault="004A1653" w:rsidP="004A1653">
      <w:pPr>
        <w:pStyle w:val="7"/>
        <w:spacing w:before="0" w:after="0"/>
        <w:jc w:val="center"/>
        <w:rPr>
          <w:b/>
          <w:bCs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п</w:t>
      </w:r>
      <w:r w:rsidRPr="009D31A9">
        <w:rPr>
          <w:rFonts w:ascii="Times New Roman" w:hAnsi="Times New Roman"/>
          <w:sz w:val="28"/>
          <w:szCs w:val="28"/>
        </w:rPr>
        <w:t>одпрограммы</w:t>
      </w:r>
      <w:r>
        <w:rPr>
          <w:rFonts w:ascii="Times New Roman" w:hAnsi="Times New Roman"/>
          <w:sz w:val="28"/>
          <w:szCs w:val="28"/>
        </w:rPr>
        <w:t xml:space="preserve"> 3 </w:t>
      </w:r>
      <w:r w:rsidRPr="009D31A9">
        <w:rPr>
          <w:rFonts w:ascii="Times New Roman" w:hAnsi="Times New Roman"/>
          <w:sz w:val="28"/>
          <w:szCs w:val="28"/>
        </w:rPr>
        <w:t>«Развитие кадрового потенциала рыбохозяйственного комплекса»</w:t>
      </w:r>
      <w:r>
        <w:rPr>
          <w:rFonts w:ascii="Times New Roman" w:hAnsi="Times New Roman"/>
          <w:sz w:val="28"/>
          <w:szCs w:val="28"/>
        </w:rPr>
        <w:t xml:space="preserve"> (далее</w:t>
      </w:r>
      <w:r w:rsidRPr="009D31A9">
        <w:rPr>
          <w:rFonts w:ascii="Times New Roman" w:hAnsi="Times New Roman"/>
          <w:sz w:val="28"/>
          <w:szCs w:val="28"/>
        </w:rPr>
        <w:t xml:space="preserve"> - подпрограмма 3)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6181"/>
      </w:tblGrid>
      <w:tr w:rsidR="004A1653" w:rsidRPr="009D31A9" w:rsidTr="00703EAB">
        <w:tc>
          <w:tcPr>
            <w:tcW w:w="3600" w:type="dxa"/>
          </w:tcPr>
          <w:p w:rsidR="004A1653" w:rsidRPr="009D31A9" w:rsidRDefault="004A1653" w:rsidP="00703EAB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81" w:type="dxa"/>
          </w:tcPr>
          <w:p w:rsidR="004A1653" w:rsidRPr="009D31A9" w:rsidRDefault="004A1653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653" w:rsidRPr="009D31A9" w:rsidTr="00703EAB">
        <w:tc>
          <w:tcPr>
            <w:tcW w:w="3600" w:type="dxa"/>
          </w:tcPr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Ответственный исполн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и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тель 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81" w:type="dxa"/>
          </w:tcPr>
          <w:p w:rsidR="004A1653" w:rsidRPr="009D31A9" w:rsidRDefault="004A1653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Министерство рыбного хозяйства Камчатского края</w:t>
            </w:r>
          </w:p>
        </w:tc>
      </w:tr>
      <w:tr w:rsidR="004A1653" w:rsidRPr="009D31A9" w:rsidTr="00703EAB">
        <w:tc>
          <w:tcPr>
            <w:tcW w:w="3600" w:type="dxa"/>
          </w:tcPr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  <w:tc>
          <w:tcPr>
            <w:tcW w:w="6181" w:type="dxa"/>
          </w:tcPr>
          <w:p w:rsidR="004A1653" w:rsidRPr="009D31A9" w:rsidRDefault="004A1653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Агентство по занятости населения и миграц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и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 xml:space="preserve">онной политике Камчатского края </w:t>
            </w:r>
          </w:p>
        </w:tc>
      </w:tr>
      <w:tr w:rsidR="004A1653" w:rsidRPr="009D31A9" w:rsidTr="00703EAB">
        <w:tc>
          <w:tcPr>
            <w:tcW w:w="3600" w:type="dxa"/>
          </w:tcPr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Программно-целевые и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н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струменты 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:rsidR="004A1653" w:rsidRPr="009D31A9" w:rsidRDefault="004A1653" w:rsidP="00703EAB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Цели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  <w:tc>
          <w:tcPr>
            <w:tcW w:w="6181" w:type="dxa"/>
          </w:tcPr>
          <w:p w:rsidR="004A1653" w:rsidRPr="009D31A9" w:rsidRDefault="004A1653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тсутствуют</w:t>
            </w:r>
          </w:p>
          <w:p w:rsidR="004A1653" w:rsidRPr="009D31A9" w:rsidRDefault="004A1653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оздание условий для обеспечения регионал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ь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ного рыбохозяйственного комплекса кадрами</w:t>
            </w:r>
          </w:p>
          <w:p w:rsidR="004A1653" w:rsidRPr="009D31A9" w:rsidRDefault="004A1653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653" w:rsidRPr="009D31A9" w:rsidTr="00703EAB">
        <w:tc>
          <w:tcPr>
            <w:tcW w:w="3600" w:type="dxa"/>
          </w:tcPr>
          <w:p w:rsidR="004A1653" w:rsidRPr="009D31A9" w:rsidRDefault="004A1653" w:rsidP="00703EAB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  <w:tc>
          <w:tcPr>
            <w:tcW w:w="6181" w:type="dxa"/>
          </w:tcPr>
          <w:p w:rsidR="004A1653" w:rsidRPr="009D31A9" w:rsidRDefault="004A1653" w:rsidP="00703EAB">
            <w:pPr>
              <w:pStyle w:val="ConsPlusNormal"/>
              <w:ind w:left="120" w:firstLine="0"/>
              <w:jc w:val="both"/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повышение престижа рыбацких профессий в Камчатском крае;</w:t>
            </w:r>
          </w:p>
          <w:p w:rsidR="004A1653" w:rsidRPr="009D31A9" w:rsidRDefault="004A1653" w:rsidP="00703EAB">
            <w:pPr>
              <w:pStyle w:val="ConsPlusNormal"/>
              <w:ind w:left="1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1A9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потребности камчатских </w:t>
            </w:r>
            <w:proofErr w:type="spellStart"/>
            <w:r w:rsidRPr="009D31A9">
              <w:rPr>
                <w:rFonts w:ascii="Times New Roman" w:hAnsi="Times New Roman" w:cs="Times New Roman"/>
                <w:sz w:val="28"/>
                <w:szCs w:val="28"/>
              </w:rPr>
              <w:t>рыбох</w:t>
            </w:r>
            <w:r w:rsidRPr="009D31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D31A9">
              <w:rPr>
                <w:rFonts w:ascii="Times New Roman" w:hAnsi="Times New Roman" w:cs="Times New Roman"/>
                <w:sz w:val="28"/>
                <w:szCs w:val="28"/>
              </w:rPr>
              <w:t>зяйственных</w:t>
            </w:r>
            <w:proofErr w:type="spellEnd"/>
            <w:r w:rsidRPr="009D31A9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организаций в специалистах и р</w:t>
            </w:r>
            <w:r w:rsidRPr="009D31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D31A9">
              <w:rPr>
                <w:rFonts w:ascii="Times New Roman" w:hAnsi="Times New Roman" w:cs="Times New Roman"/>
                <w:sz w:val="28"/>
                <w:szCs w:val="28"/>
              </w:rPr>
              <w:t>бочих кадрах морских профессий</w:t>
            </w:r>
          </w:p>
          <w:p w:rsidR="004A1653" w:rsidRPr="009D31A9" w:rsidRDefault="004A1653" w:rsidP="00703EAB">
            <w:pPr>
              <w:pStyle w:val="ConsPlusNormal"/>
              <w:ind w:left="120" w:firstLine="0"/>
              <w:jc w:val="both"/>
              <w:rPr>
                <w:sz w:val="28"/>
                <w:szCs w:val="28"/>
              </w:rPr>
            </w:pPr>
          </w:p>
        </w:tc>
      </w:tr>
      <w:tr w:rsidR="004A1653" w:rsidRPr="009D31A9" w:rsidTr="00703EAB">
        <w:tc>
          <w:tcPr>
            <w:tcW w:w="3600" w:type="dxa"/>
          </w:tcPr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Целевые индикаторы и п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о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казатели 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Этапы и сроки реализации</w:t>
            </w:r>
          </w:p>
          <w:p w:rsidR="004A1653" w:rsidRPr="009D31A9" w:rsidRDefault="004A1653" w:rsidP="00703EAB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  <w:tc>
          <w:tcPr>
            <w:tcW w:w="6181" w:type="dxa"/>
          </w:tcPr>
          <w:p w:rsidR="004A1653" w:rsidRPr="009D31A9" w:rsidRDefault="004A1653" w:rsidP="00703EAB">
            <w:pPr>
              <w:ind w:left="120" w:right="19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оличество участников конкурса «Лучший по профессии в рыбной отрасли», чел.</w:t>
            </w:r>
          </w:p>
          <w:p w:rsidR="004A1653" w:rsidRPr="009D31A9" w:rsidRDefault="004A1653" w:rsidP="00703EAB">
            <w:pPr>
              <w:ind w:left="120" w:right="192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ind w:left="120" w:right="192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ind w:left="120" w:right="19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3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 xml:space="preserve"> реализуется в 2014-2020 годах в один этап</w:t>
            </w:r>
          </w:p>
          <w:p w:rsidR="004A1653" w:rsidRPr="009D31A9" w:rsidRDefault="004A1653" w:rsidP="00703EAB">
            <w:pPr>
              <w:ind w:left="120" w:right="19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653" w:rsidRPr="009D31A9" w:rsidTr="00703EAB">
        <w:tc>
          <w:tcPr>
            <w:tcW w:w="3600" w:type="dxa"/>
          </w:tcPr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Объемы бюджетных асси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г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нований 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2F4FEA" w:rsidRDefault="002F4FEA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Ожидаемые результаты р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е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ализации 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:rsidR="004A1653" w:rsidRPr="009D31A9" w:rsidRDefault="004A1653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pStyle w:val="21"/>
              <w:ind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81" w:type="dxa"/>
          </w:tcPr>
          <w:p w:rsidR="004A1653" w:rsidRPr="00BD514D" w:rsidRDefault="004A1653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D514D">
              <w:rPr>
                <w:rFonts w:ascii="Times New Roman" w:hAnsi="Times New Roman"/>
                <w:sz w:val="28"/>
                <w:szCs w:val="28"/>
              </w:rPr>
              <w:lastRenderedPageBreak/>
              <w:t>общий объем финансирования подпрограммы 3 составляет 3 1</w:t>
            </w:r>
            <w:r>
              <w:rPr>
                <w:rFonts w:ascii="Times New Roman" w:hAnsi="Times New Roman"/>
                <w:sz w:val="28"/>
                <w:szCs w:val="28"/>
              </w:rPr>
              <w:t>34,00000 тыс. рублей, в том чис</w:t>
            </w:r>
            <w:r w:rsidRPr="00BD514D">
              <w:rPr>
                <w:rFonts w:ascii="Times New Roman" w:hAnsi="Times New Roman"/>
                <w:sz w:val="28"/>
                <w:szCs w:val="28"/>
              </w:rPr>
              <w:t>ле за счет средств:</w:t>
            </w:r>
          </w:p>
          <w:p w:rsidR="004A1653" w:rsidRPr="00BD514D" w:rsidRDefault="004A1653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D514D">
              <w:rPr>
                <w:rFonts w:ascii="Times New Roman" w:hAnsi="Times New Roman"/>
                <w:sz w:val="28"/>
                <w:szCs w:val="28"/>
              </w:rPr>
              <w:t xml:space="preserve">краевого бюджета 3 </w:t>
            </w:r>
            <w:r>
              <w:rPr>
                <w:rFonts w:ascii="Times New Roman" w:hAnsi="Times New Roman"/>
                <w:sz w:val="28"/>
                <w:szCs w:val="28"/>
              </w:rPr>
              <w:t>294</w:t>
            </w:r>
            <w:r w:rsidRPr="00BD514D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BD514D">
              <w:rPr>
                <w:rFonts w:ascii="Times New Roman" w:hAnsi="Times New Roman"/>
                <w:sz w:val="28"/>
                <w:szCs w:val="28"/>
              </w:rPr>
              <w:t>00 тыс. рублей, из них по годам:</w:t>
            </w:r>
          </w:p>
          <w:p w:rsidR="004A1653" w:rsidRPr="00BD514D" w:rsidRDefault="004A1653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D514D">
              <w:rPr>
                <w:rFonts w:ascii="Times New Roman" w:hAnsi="Times New Roman"/>
                <w:sz w:val="28"/>
                <w:szCs w:val="28"/>
              </w:rPr>
              <w:t>2014 год –   295,00000 тыс. рублей;</w:t>
            </w:r>
          </w:p>
          <w:p w:rsidR="004A1653" w:rsidRPr="00BD514D" w:rsidRDefault="004A1653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D514D">
              <w:rPr>
                <w:rFonts w:ascii="Times New Roman" w:hAnsi="Times New Roman"/>
                <w:sz w:val="28"/>
                <w:szCs w:val="28"/>
              </w:rPr>
              <w:t>2015 год –   344,00000 тыс. рублей;</w:t>
            </w:r>
          </w:p>
          <w:p w:rsidR="004A1653" w:rsidRPr="00BD514D" w:rsidRDefault="004A1653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D514D">
              <w:rPr>
                <w:rFonts w:ascii="Times New Roman" w:hAnsi="Times New Roman"/>
                <w:sz w:val="28"/>
                <w:szCs w:val="28"/>
              </w:rPr>
              <w:t xml:space="preserve">2016 год –   </w:t>
            </w:r>
            <w:r>
              <w:rPr>
                <w:rFonts w:ascii="Times New Roman" w:hAnsi="Times New Roman"/>
                <w:sz w:val="28"/>
                <w:szCs w:val="28"/>
              </w:rPr>
              <w:t>448,</w:t>
            </w:r>
            <w:r w:rsidR="002F4FEA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9600</w:t>
            </w:r>
            <w:r w:rsidRPr="00BD514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4A1653" w:rsidRPr="00BD514D" w:rsidRDefault="004A1653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D514D">
              <w:rPr>
                <w:rFonts w:ascii="Times New Roman" w:hAnsi="Times New Roman"/>
                <w:sz w:val="28"/>
                <w:szCs w:val="28"/>
              </w:rPr>
              <w:t xml:space="preserve">2017 год –   </w:t>
            </w:r>
            <w:r>
              <w:rPr>
                <w:rFonts w:ascii="Times New Roman" w:hAnsi="Times New Roman"/>
                <w:sz w:val="28"/>
                <w:szCs w:val="28"/>
              </w:rPr>
              <w:t>500</w:t>
            </w:r>
            <w:r w:rsidRPr="00BD514D">
              <w:rPr>
                <w:rFonts w:ascii="Times New Roman" w:hAnsi="Times New Roman"/>
                <w:sz w:val="28"/>
                <w:szCs w:val="28"/>
              </w:rPr>
              <w:t>,00000 тыс. рублей;</w:t>
            </w:r>
          </w:p>
          <w:p w:rsidR="004A1653" w:rsidRPr="00BD514D" w:rsidRDefault="004A1653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D514D">
              <w:rPr>
                <w:rFonts w:ascii="Times New Roman" w:hAnsi="Times New Roman"/>
                <w:sz w:val="28"/>
                <w:szCs w:val="28"/>
              </w:rPr>
              <w:t xml:space="preserve">2018 год –   </w:t>
            </w:r>
            <w:r>
              <w:rPr>
                <w:rFonts w:ascii="Times New Roman" w:hAnsi="Times New Roman"/>
                <w:sz w:val="28"/>
                <w:szCs w:val="28"/>
              </w:rPr>
              <w:t>560,65</w:t>
            </w:r>
            <w:r w:rsidRPr="00BD514D">
              <w:rPr>
                <w:rFonts w:ascii="Times New Roman" w:hAnsi="Times New Roman"/>
                <w:sz w:val="28"/>
                <w:szCs w:val="28"/>
              </w:rPr>
              <w:t>000 тыс. рублей;</w:t>
            </w:r>
          </w:p>
          <w:p w:rsidR="004A1653" w:rsidRDefault="004A1653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D514D">
              <w:rPr>
                <w:rFonts w:ascii="Times New Roman" w:hAnsi="Times New Roman"/>
                <w:sz w:val="28"/>
                <w:szCs w:val="28"/>
              </w:rPr>
              <w:t xml:space="preserve">2019 год –   </w:t>
            </w:r>
            <w:r>
              <w:rPr>
                <w:rFonts w:ascii="Times New Roman" w:hAnsi="Times New Roman"/>
                <w:sz w:val="28"/>
                <w:szCs w:val="28"/>
              </w:rPr>
              <w:t>563,57600</w:t>
            </w:r>
            <w:r w:rsidRPr="00BD514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4A1653" w:rsidRDefault="004A1653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D514D">
              <w:rPr>
                <w:rFonts w:ascii="Times New Roman" w:hAnsi="Times New Roman"/>
                <w:sz w:val="28"/>
                <w:szCs w:val="28"/>
              </w:rPr>
              <w:t>2020 год –   582,00000 тыс. рублей»</w:t>
            </w:r>
          </w:p>
          <w:p w:rsidR="002F4FEA" w:rsidRPr="00BD514D" w:rsidRDefault="002F4FEA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Pr="009D31A9" w:rsidRDefault="004A1653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повышени</w:t>
            </w:r>
            <w:r w:rsidR="00AF6EEC">
              <w:rPr>
                <w:rFonts w:ascii="Times New Roman" w:hAnsi="Times New Roman"/>
                <w:sz w:val="28"/>
                <w:szCs w:val="28"/>
              </w:rPr>
              <w:t>е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 xml:space="preserve"> степени уважения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признания роли представителей рыбацких профессий в социал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ь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 xml:space="preserve">но-экономическом развитии Камчатского края; </w:t>
            </w:r>
            <w:r w:rsidRPr="009D31A9">
              <w:rPr>
                <w:rFonts w:ascii="Times New Roman" w:hAnsi="Times New Roman"/>
                <w:sz w:val="28"/>
                <w:szCs w:val="28"/>
              </w:rPr>
              <w:lastRenderedPageBreak/>
              <w:t>повы</w:t>
            </w:r>
            <w:r w:rsidR="00AF6EEC">
              <w:rPr>
                <w:rFonts w:ascii="Times New Roman" w:hAnsi="Times New Roman"/>
                <w:sz w:val="28"/>
                <w:szCs w:val="28"/>
              </w:rPr>
              <w:t>шение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 xml:space="preserve"> профессионально</w:t>
            </w:r>
            <w:r w:rsidR="00AF6EEC">
              <w:rPr>
                <w:rFonts w:ascii="Times New Roman" w:hAnsi="Times New Roman"/>
                <w:sz w:val="28"/>
                <w:szCs w:val="28"/>
              </w:rPr>
              <w:t>го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 xml:space="preserve"> мастерств</w:t>
            </w:r>
            <w:r w:rsidR="00AF6EEC">
              <w:rPr>
                <w:rFonts w:ascii="Times New Roman" w:hAnsi="Times New Roman"/>
                <w:sz w:val="28"/>
                <w:szCs w:val="28"/>
              </w:rPr>
              <w:t>а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а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ботников рыбной отрасли</w:t>
            </w:r>
            <w:r w:rsidR="00AF6E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B7690">
              <w:rPr>
                <w:rFonts w:ascii="Times New Roman" w:hAnsi="Times New Roman"/>
                <w:sz w:val="28"/>
                <w:szCs w:val="28"/>
              </w:rPr>
              <w:t>посредством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 xml:space="preserve"> поощр</w:t>
            </w:r>
            <w:r w:rsidR="00AF6EEC">
              <w:rPr>
                <w:rFonts w:ascii="Times New Roman" w:hAnsi="Times New Roman"/>
                <w:sz w:val="28"/>
                <w:szCs w:val="28"/>
              </w:rPr>
              <w:t>е</w:t>
            </w:r>
            <w:r w:rsidR="00AF6EEC">
              <w:rPr>
                <w:rFonts w:ascii="Times New Roman" w:hAnsi="Times New Roman"/>
                <w:sz w:val="28"/>
                <w:szCs w:val="28"/>
              </w:rPr>
              <w:t>ния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 xml:space="preserve"> лучших из них;</w:t>
            </w:r>
          </w:p>
          <w:p w:rsidR="004A1653" w:rsidRDefault="00AF6EEC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выявление</w:t>
            </w:r>
            <w:r w:rsidR="004A1653" w:rsidRPr="009D31A9">
              <w:rPr>
                <w:rFonts w:ascii="Times New Roman" w:hAnsi="Times New Roman"/>
                <w:sz w:val="28"/>
                <w:szCs w:val="28"/>
              </w:rPr>
              <w:t xml:space="preserve"> потребност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4A1653" w:rsidRPr="009D31A9">
              <w:rPr>
                <w:rFonts w:ascii="Times New Roman" w:hAnsi="Times New Roman"/>
                <w:sz w:val="28"/>
                <w:szCs w:val="28"/>
              </w:rPr>
              <w:t xml:space="preserve"> в квалифицированных кадрах </w:t>
            </w:r>
            <w:r w:rsidR="000B7690">
              <w:rPr>
                <w:rFonts w:ascii="Times New Roman" w:hAnsi="Times New Roman"/>
                <w:sz w:val="28"/>
                <w:szCs w:val="28"/>
              </w:rPr>
              <w:t>и кадрах рабочих профессий</w:t>
            </w:r>
            <w:r w:rsidR="004A1653" w:rsidRPr="009D31A9">
              <w:rPr>
                <w:rFonts w:ascii="Times New Roman" w:hAnsi="Times New Roman"/>
                <w:sz w:val="28"/>
                <w:szCs w:val="28"/>
              </w:rPr>
              <w:t xml:space="preserve">, которая в последующем может лечь в основу программ по подготовке кадров и </w:t>
            </w:r>
            <w:r w:rsidR="004A1653">
              <w:rPr>
                <w:rFonts w:ascii="Times New Roman" w:hAnsi="Times New Roman"/>
                <w:sz w:val="28"/>
                <w:szCs w:val="28"/>
              </w:rPr>
              <w:t>обеспечению занятости населения</w:t>
            </w:r>
            <w:r w:rsidR="001D5C0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D3558" w:rsidRPr="009D31A9" w:rsidRDefault="003D3558" w:rsidP="003D3558">
            <w:pPr>
              <w:shd w:val="clear" w:color="auto" w:fill="FFFFFF"/>
              <w:ind w:right="-23" w:firstLine="0"/>
              <w:rPr>
                <w:rFonts w:ascii="Times New Roman" w:hAnsi="Times New Roman"/>
                <w:bCs/>
                <w:iCs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количеств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 xml:space="preserve"> участников конкурса «Лучший по профессии» в рыбной отрасли к 2020 году </w:t>
            </w:r>
            <w:r>
              <w:rPr>
                <w:rFonts w:ascii="Times New Roman" w:hAnsi="Times New Roman"/>
                <w:sz w:val="28"/>
                <w:szCs w:val="28"/>
              </w:rPr>
              <w:t>до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 xml:space="preserve"> 55 человек</w:t>
            </w:r>
          </w:p>
          <w:p w:rsidR="003D3558" w:rsidRPr="009D31A9" w:rsidRDefault="003D3558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A1653" w:rsidRDefault="004A1653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C18F5" w:rsidRPr="009D31A9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</w:tbl>
    <w:p w:rsidR="004A1653" w:rsidRDefault="004A1653" w:rsidP="00306A53"/>
    <w:p w:rsidR="00FC18F5" w:rsidRDefault="00FC18F5" w:rsidP="00306A53"/>
    <w:p w:rsidR="00FC18F5" w:rsidRDefault="00FC18F5" w:rsidP="00306A53"/>
    <w:p w:rsidR="00FC18F5" w:rsidRDefault="00FC18F5" w:rsidP="00306A53"/>
    <w:p w:rsidR="00FC18F5" w:rsidRDefault="00FC18F5" w:rsidP="00306A53"/>
    <w:p w:rsidR="00FC18F5" w:rsidRDefault="00FC18F5" w:rsidP="00306A53"/>
    <w:p w:rsidR="00FC18F5" w:rsidRDefault="00FC18F5" w:rsidP="00306A53"/>
    <w:p w:rsidR="00FC18F5" w:rsidRDefault="00FC18F5" w:rsidP="00FC18F5">
      <w:pPr>
        <w:pStyle w:val="7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  <w:r w:rsidRPr="009D31A9">
        <w:rPr>
          <w:rFonts w:ascii="Times New Roman" w:hAnsi="Times New Roman"/>
          <w:sz w:val="28"/>
          <w:szCs w:val="28"/>
        </w:rPr>
        <w:lastRenderedPageBreak/>
        <w:t>Паспорт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9D31A9">
        <w:rPr>
          <w:rFonts w:ascii="Times New Roman" w:hAnsi="Times New Roman"/>
          <w:sz w:val="28"/>
          <w:szCs w:val="28"/>
        </w:rPr>
        <w:t>одпрограммы</w:t>
      </w:r>
      <w:r>
        <w:rPr>
          <w:rFonts w:ascii="Times New Roman" w:hAnsi="Times New Roman"/>
          <w:sz w:val="28"/>
          <w:szCs w:val="28"/>
        </w:rPr>
        <w:t xml:space="preserve"> 4 </w:t>
      </w:r>
      <w:r w:rsidRPr="009D31A9">
        <w:rPr>
          <w:rFonts w:ascii="Times New Roman" w:hAnsi="Times New Roman"/>
          <w:sz w:val="28"/>
          <w:szCs w:val="28"/>
        </w:rPr>
        <w:t>«Обеспечение реализации Программы»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C18F5" w:rsidRPr="009D31A9" w:rsidRDefault="00FC18F5" w:rsidP="00FC18F5">
      <w:pPr>
        <w:pStyle w:val="7"/>
        <w:spacing w:before="0" w:after="0"/>
        <w:ind w:firstLine="0"/>
        <w:jc w:val="center"/>
        <w:rPr>
          <w:b/>
          <w:bCs/>
          <w:sz w:val="16"/>
          <w:szCs w:val="16"/>
        </w:rPr>
      </w:pPr>
      <w:r w:rsidRPr="009D31A9">
        <w:rPr>
          <w:rFonts w:ascii="Times New Roman" w:hAnsi="Times New Roman"/>
          <w:sz w:val="28"/>
          <w:szCs w:val="28"/>
        </w:rPr>
        <w:t>(далее  - подпрограмма 4)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5812"/>
      </w:tblGrid>
      <w:tr w:rsidR="00FC18F5" w:rsidRPr="009D31A9" w:rsidTr="00703EAB">
        <w:tc>
          <w:tcPr>
            <w:tcW w:w="3969" w:type="dxa"/>
          </w:tcPr>
          <w:p w:rsidR="00FC18F5" w:rsidRPr="009D31A9" w:rsidRDefault="00FC18F5" w:rsidP="00703EAB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FC18F5" w:rsidRPr="009D31A9" w:rsidRDefault="00FC18F5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18F5" w:rsidRPr="009D31A9" w:rsidTr="00703EAB">
        <w:tc>
          <w:tcPr>
            <w:tcW w:w="3969" w:type="dxa"/>
          </w:tcPr>
          <w:p w:rsidR="00FC18F5" w:rsidRDefault="00FC18F5" w:rsidP="00703EAB">
            <w:pPr>
              <w:pStyle w:val="aff8"/>
              <w:tabs>
                <w:tab w:val="left" w:pos="0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Ответственный исполнитель 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:rsidR="00FC18F5" w:rsidRDefault="00FC18F5" w:rsidP="00703EAB">
            <w:pPr>
              <w:pStyle w:val="aff8"/>
              <w:tabs>
                <w:tab w:val="left" w:pos="0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FC18F5" w:rsidRPr="009D31A9" w:rsidRDefault="00FC18F5" w:rsidP="00703EAB">
            <w:pPr>
              <w:pStyle w:val="aff8"/>
              <w:tabs>
                <w:tab w:val="left" w:pos="0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подпрограммы 4</w:t>
            </w:r>
          </w:p>
          <w:p w:rsidR="00FC18F5" w:rsidRPr="009D31A9" w:rsidRDefault="00FC18F5" w:rsidP="00703EAB">
            <w:pPr>
              <w:pStyle w:val="aff8"/>
              <w:tabs>
                <w:tab w:val="left" w:pos="0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FC18F5" w:rsidRDefault="00FC18F5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Министерство рыбного хозяйства Камча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т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ского края</w:t>
            </w:r>
          </w:p>
          <w:p w:rsidR="00FC18F5" w:rsidRDefault="00FC18F5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FC18F5" w:rsidRPr="009D31A9" w:rsidRDefault="00FC18F5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Министерство рыбного хозяйства Камча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т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ского края</w:t>
            </w:r>
          </w:p>
        </w:tc>
      </w:tr>
      <w:tr w:rsidR="00FC18F5" w:rsidRPr="009D31A9" w:rsidTr="00703EAB">
        <w:tc>
          <w:tcPr>
            <w:tcW w:w="3969" w:type="dxa"/>
          </w:tcPr>
          <w:p w:rsidR="00FC18F5" w:rsidRPr="009D31A9" w:rsidRDefault="00FC18F5" w:rsidP="00703EAB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FC18F5" w:rsidRPr="009D31A9" w:rsidRDefault="00FC18F5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18F5" w:rsidRPr="009D31A9" w:rsidTr="00703EAB">
        <w:tc>
          <w:tcPr>
            <w:tcW w:w="3969" w:type="dxa"/>
          </w:tcPr>
          <w:p w:rsidR="00FC18F5" w:rsidRPr="009D31A9" w:rsidRDefault="00FC18F5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Программно-целевые инстр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у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менты 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:rsidR="00FC18F5" w:rsidRPr="009D31A9" w:rsidRDefault="00FC18F5" w:rsidP="00703EAB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C18F5" w:rsidRPr="009D31A9" w:rsidRDefault="00FC18F5" w:rsidP="00703EAB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Цели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  <w:tc>
          <w:tcPr>
            <w:tcW w:w="5812" w:type="dxa"/>
          </w:tcPr>
          <w:p w:rsidR="00FC18F5" w:rsidRPr="009D31A9" w:rsidRDefault="00FC18F5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тсутствуют</w:t>
            </w:r>
          </w:p>
          <w:p w:rsidR="00FC18F5" w:rsidRPr="009D31A9" w:rsidRDefault="00FC18F5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FC18F5" w:rsidRPr="009D31A9" w:rsidRDefault="00FC18F5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FC18F5" w:rsidRPr="009D31A9" w:rsidRDefault="00FC18F5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 xml:space="preserve">овышение эффективности государственного управления </w:t>
            </w:r>
            <w:proofErr w:type="spellStart"/>
            <w:r w:rsidRPr="009D31A9">
              <w:rPr>
                <w:rFonts w:ascii="Times New Roman" w:hAnsi="Times New Roman"/>
                <w:sz w:val="28"/>
                <w:szCs w:val="28"/>
              </w:rPr>
              <w:t>рыбохозяйственным</w:t>
            </w:r>
            <w:proofErr w:type="spellEnd"/>
            <w:r w:rsidRPr="009D31A9">
              <w:rPr>
                <w:rFonts w:ascii="Times New Roman" w:hAnsi="Times New Roman"/>
                <w:sz w:val="28"/>
                <w:szCs w:val="28"/>
              </w:rPr>
              <w:t xml:space="preserve"> комплексом Камчатского края</w:t>
            </w:r>
          </w:p>
          <w:p w:rsidR="00FC18F5" w:rsidRPr="009D31A9" w:rsidRDefault="00FC18F5" w:rsidP="00703EAB">
            <w:pPr>
              <w:pStyle w:val="21"/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18F5" w:rsidRPr="009D31A9" w:rsidTr="00703EAB">
        <w:tc>
          <w:tcPr>
            <w:tcW w:w="3969" w:type="dxa"/>
          </w:tcPr>
          <w:p w:rsidR="00FC18F5" w:rsidRPr="009D31A9" w:rsidRDefault="00FC18F5" w:rsidP="00703EAB">
            <w:pPr>
              <w:pStyle w:val="21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  <w:tc>
          <w:tcPr>
            <w:tcW w:w="5812" w:type="dxa"/>
          </w:tcPr>
          <w:p w:rsidR="00FC18F5" w:rsidRPr="009D31A9" w:rsidRDefault="00FC18F5" w:rsidP="00703EAB">
            <w:pPr>
              <w:pStyle w:val="ConsPlusNormal"/>
              <w:ind w:left="120" w:firstLine="0"/>
              <w:jc w:val="both"/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о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 xml:space="preserve">беспечение эффективной деятельности </w:t>
            </w:r>
            <w:r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 xml:space="preserve">полнительных 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органов государственной власти</w:t>
            </w:r>
            <w:r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 xml:space="preserve"> Камчатского края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 xml:space="preserve"> в сфере рыболо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в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ства и сохранения водных биологических ресурсов;</w:t>
            </w:r>
          </w:p>
          <w:p w:rsidR="00FC18F5" w:rsidRPr="009D31A9" w:rsidRDefault="00FC18F5" w:rsidP="00703EAB">
            <w:pPr>
              <w:pStyle w:val="ConsPlusNormal"/>
              <w:ind w:left="1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D31A9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качества принимаемых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тельными </w:t>
            </w:r>
            <w:r w:rsidRPr="009D31A9">
              <w:rPr>
                <w:rFonts w:ascii="Times New Roman" w:hAnsi="Times New Roman" w:cs="Times New Roman"/>
                <w:sz w:val="28"/>
                <w:szCs w:val="28"/>
              </w:rPr>
              <w:t xml:space="preserve">органами государственной власти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Камчатского края </w:t>
            </w:r>
            <w:r w:rsidRPr="009D31A9">
              <w:rPr>
                <w:rFonts w:ascii="Times New Roman" w:hAnsi="Times New Roman" w:cs="Times New Roman"/>
                <w:sz w:val="28"/>
                <w:szCs w:val="28"/>
              </w:rPr>
              <w:t>управленческих решений в сфере рыболовства и сохранения водных биологических ресурсов;</w:t>
            </w:r>
          </w:p>
          <w:p w:rsidR="00FC18F5" w:rsidRPr="009D31A9" w:rsidRDefault="00FC18F5" w:rsidP="00703EAB">
            <w:pPr>
              <w:pStyle w:val="ConsPlusNormal"/>
              <w:ind w:left="1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9D31A9">
              <w:rPr>
                <w:rFonts w:ascii="Times New Roman" w:hAnsi="Times New Roman" w:cs="Times New Roman"/>
                <w:sz w:val="28"/>
                <w:szCs w:val="28"/>
              </w:rPr>
              <w:t>еспечение условий для выхода системы управления региональным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31A9">
              <w:rPr>
                <w:rFonts w:ascii="Times New Roman" w:hAnsi="Times New Roman" w:cs="Times New Roman"/>
                <w:sz w:val="28"/>
                <w:szCs w:val="28"/>
              </w:rPr>
              <w:t>рыбохозяйстве</w:t>
            </w:r>
            <w:r w:rsidRPr="009D31A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D31A9"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1A9">
              <w:rPr>
                <w:rFonts w:ascii="Times New Roman" w:hAnsi="Times New Roman" w:cs="Times New Roman"/>
                <w:sz w:val="28"/>
                <w:szCs w:val="28"/>
              </w:rPr>
              <w:t>комплексом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1A9">
              <w:rPr>
                <w:rFonts w:ascii="Times New Roman" w:hAnsi="Times New Roman" w:cs="Times New Roman"/>
                <w:sz w:val="28"/>
                <w:szCs w:val="28"/>
              </w:rPr>
              <w:t xml:space="preserve">на принципиально новый уровень </w:t>
            </w:r>
          </w:p>
          <w:p w:rsidR="00FC18F5" w:rsidRPr="009D31A9" w:rsidRDefault="00FC18F5" w:rsidP="00703EAB">
            <w:pPr>
              <w:pStyle w:val="ConsPlusNormal"/>
              <w:ind w:left="120" w:firstLine="0"/>
              <w:jc w:val="both"/>
              <w:rPr>
                <w:sz w:val="28"/>
                <w:szCs w:val="28"/>
              </w:rPr>
            </w:pPr>
          </w:p>
        </w:tc>
      </w:tr>
      <w:tr w:rsidR="00FC18F5" w:rsidRPr="009D31A9" w:rsidTr="00703EAB">
        <w:tc>
          <w:tcPr>
            <w:tcW w:w="3969" w:type="dxa"/>
          </w:tcPr>
          <w:p w:rsidR="00FC18F5" w:rsidRPr="009D31A9" w:rsidRDefault="00FC18F5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Целевые индикаторы и показ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а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тели 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:rsidR="00FC18F5" w:rsidRPr="009D31A9" w:rsidRDefault="00FC18F5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FC18F5" w:rsidRPr="009D31A9" w:rsidRDefault="00FC18F5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FC18F5" w:rsidRPr="009D31A9" w:rsidRDefault="00FC18F5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Этапы и сроки реализации</w:t>
            </w:r>
          </w:p>
          <w:p w:rsidR="00FC18F5" w:rsidRPr="009D31A9" w:rsidRDefault="00FC18F5" w:rsidP="00703EAB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  <w:tc>
          <w:tcPr>
            <w:tcW w:w="5812" w:type="dxa"/>
          </w:tcPr>
          <w:p w:rsidR="00FC18F5" w:rsidRPr="009D31A9" w:rsidRDefault="002A44E3" w:rsidP="00703EAB">
            <w:pPr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  <w:r w:rsidRPr="002A44E3">
              <w:rPr>
                <w:rFonts w:ascii="Times New Roman" w:hAnsi="Times New Roman"/>
                <w:sz w:val="28"/>
                <w:szCs w:val="28"/>
              </w:rPr>
              <w:t>Уровень оценки предпринимательским с</w:t>
            </w:r>
            <w:r w:rsidRPr="002A44E3">
              <w:rPr>
                <w:rFonts w:ascii="Times New Roman" w:hAnsi="Times New Roman"/>
                <w:sz w:val="28"/>
                <w:szCs w:val="28"/>
              </w:rPr>
              <w:t>о</w:t>
            </w:r>
            <w:r w:rsidRPr="002A44E3">
              <w:rPr>
                <w:rFonts w:ascii="Times New Roman" w:hAnsi="Times New Roman"/>
                <w:sz w:val="28"/>
                <w:szCs w:val="28"/>
              </w:rPr>
              <w:t>обществом эффективности реализации Пр</w:t>
            </w:r>
            <w:r w:rsidRPr="002A44E3">
              <w:rPr>
                <w:rFonts w:ascii="Times New Roman" w:hAnsi="Times New Roman"/>
                <w:sz w:val="28"/>
                <w:szCs w:val="28"/>
              </w:rPr>
              <w:t>о</w:t>
            </w:r>
            <w:r w:rsidRPr="002A44E3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  <w:p w:rsidR="00FC18F5" w:rsidRPr="009D31A9" w:rsidRDefault="00FC18F5" w:rsidP="00703EAB">
            <w:pPr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FC18F5" w:rsidRPr="009D31A9" w:rsidRDefault="00FC18F5" w:rsidP="00703EAB">
            <w:pPr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 xml:space="preserve">рограмма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реализуется в 2014-2020 г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о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дах в один этап</w:t>
            </w:r>
          </w:p>
          <w:p w:rsidR="00FC18F5" w:rsidRPr="009D31A9" w:rsidRDefault="00FC18F5" w:rsidP="00703EAB">
            <w:pPr>
              <w:ind w:left="12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18F5" w:rsidRPr="009D31A9" w:rsidTr="00703EAB">
        <w:tc>
          <w:tcPr>
            <w:tcW w:w="3969" w:type="dxa"/>
          </w:tcPr>
          <w:p w:rsidR="00FC18F5" w:rsidRPr="009D31A9" w:rsidRDefault="00FC18F5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>Объемы бюджетных ассигн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о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ваний 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:rsidR="00FC18F5" w:rsidRPr="009D31A9" w:rsidRDefault="00FC18F5" w:rsidP="00703EAB">
            <w:pPr>
              <w:pStyle w:val="21"/>
              <w:ind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FC18F5" w:rsidRPr="00BD514D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D514D">
              <w:rPr>
                <w:rFonts w:ascii="Times New Roman" w:hAnsi="Times New Roman"/>
                <w:sz w:val="28"/>
                <w:szCs w:val="28"/>
              </w:rPr>
              <w:t>объем бюджетных ассигнований краевого бюджета на реализацию подпрограммы 4 с</w:t>
            </w:r>
            <w:r w:rsidRPr="00BD514D">
              <w:rPr>
                <w:rFonts w:ascii="Times New Roman" w:hAnsi="Times New Roman"/>
                <w:sz w:val="28"/>
                <w:szCs w:val="28"/>
              </w:rPr>
              <w:t>о</w:t>
            </w:r>
            <w:r w:rsidRPr="00BD514D">
              <w:rPr>
                <w:rFonts w:ascii="Times New Roman" w:hAnsi="Times New Roman"/>
                <w:sz w:val="28"/>
                <w:szCs w:val="28"/>
              </w:rPr>
              <w:t xml:space="preserve">ставляет </w:t>
            </w:r>
            <w:r w:rsidR="002A44E3">
              <w:rPr>
                <w:rFonts w:ascii="Times New Roman" w:hAnsi="Times New Roman"/>
                <w:sz w:val="28"/>
                <w:szCs w:val="28"/>
              </w:rPr>
              <w:t>197 169,13300</w:t>
            </w:r>
            <w:r w:rsidRPr="00BD514D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FC18F5" w:rsidRPr="00BD514D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D514D">
              <w:rPr>
                <w:rFonts w:ascii="Times New Roman" w:hAnsi="Times New Roman"/>
                <w:sz w:val="28"/>
                <w:szCs w:val="28"/>
              </w:rPr>
              <w:t xml:space="preserve"> 2014 год – 25 464,03300 тыс. рублей;</w:t>
            </w:r>
          </w:p>
          <w:p w:rsidR="00FC18F5" w:rsidRPr="00BD514D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D514D">
              <w:rPr>
                <w:rFonts w:ascii="Times New Roman" w:hAnsi="Times New Roman"/>
                <w:sz w:val="28"/>
                <w:szCs w:val="28"/>
              </w:rPr>
              <w:t xml:space="preserve"> 2015 год – 26 217,10000 тыс. рублей;</w:t>
            </w:r>
          </w:p>
          <w:p w:rsidR="00FC18F5" w:rsidRPr="00BD514D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D514D">
              <w:rPr>
                <w:rFonts w:ascii="Times New Roman" w:hAnsi="Times New Roman"/>
                <w:sz w:val="28"/>
                <w:szCs w:val="28"/>
              </w:rPr>
              <w:t xml:space="preserve"> 2016 год – </w:t>
            </w:r>
            <w:r w:rsidR="002A44E3">
              <w:rPr>
                <w:rFonts w:ascii="Times New Roman" w:hAnsi="Times New Roman"/>
                <w:sz w:val="28"/>
                <w:szCs w:val="28"/>
              </w:rPr>
              <w:t>24 48</w:t>
            </w:r>
            <w:r w:rsidRPr="00BD514D">
              <w:rPr>
                <w:rFonts w:ascii="Times New Roman" w:hAnsi="Times New Roman"/>
                <w:sz w:val="28"/>
                <w:szCs w:val="28"/>
              </w:rPr>
              <w:t>8,80000 тыс. рублей;</w:t>
            </w:r>
          </w:p>
          <w:p w:rsidR="00FC18F5" w:rsidRPr="00BD514D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D514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2017 год – </w:t>
            </w:r>
            <w:r w:rsidR="002A44E3">
              <w:rPr>
                <w:rFonts w:ascii="Times New Roman" w:hAnsi="Times New Roman"/>
                <w:sz w:val="28"/>
                <w:szCs w:val="28"/>
              </w:rPr>
              <w:t>30 249</w:t>
            </w:r>
            <w:r w:rsidRPr="00BD514D">
              <w:rPr>
                <w:rFonts w:ascii="Times New Roman" w:hAnsi="Times New Roman"/>
                <w:sz w:val="28"/>
                <w:szCs w:val="28"/>
              </w:rPr>
              <w:t>,80000 тыс. рублей;</w:t>
            </w:r>
          </w:p>
          <w:p w:rsidR="00FC18F5" w:rsidRPr="00BD514D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D514D">
              <w:rPr>
                <w:rFonts w:ascii="Times New Roman" w:hAnsi="Times New Roman"/>
                <w:sz w:val="28"/>
                <w:szCs w:val="28"/>
              </w:rPr>
              <w:t xml:space="preserve"> 2018 год – </w:t>
            </w:r>
            <w:r w:rsidR="002A44E3">
              <w:rPr>
                <w:rFonts w:ascii="Times New Roman" w:hAnsi="Times New Roman"/>
                <w:sz w:val="28"/>
                <w:szCs w:val="28"/>
              </w:rPr>
              <w:t>30 249</w:t>
            </w:r>
            <w:r w:rsidR="002A44E3" w:rsidRPr="00BD514D">
              <w:rPr>
                <w:rFonts w:ascii="Times New Roman" w:hAnsi="Times New Roman"/>
                <w:sz w:val="28"/>
                <w:szCs w:val="28"/>
              </w:rPr>
              <w:t>,80000</w:t>
            </w:r>
            <w:r w:rsidRPr="00BD514D">
              <w:rPr>
                <w:rFonts w:ascii="Times New Roman" w:hAnsi="Times New Roman"/>
                <w:sz w:val="28"/>
                <w:szCs w:val="28"/>
              </w:rPr>
              <w:t xml:space="preserve"> тыс. рублей; </w:t>
            </w:r>
          </w:p>
          <w:p w:rsidR="00FC18F5" w:rsidRPr="00BD514D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D514D">
              <w:rPr>
                <w:rFonts w:ascii="Times New Roman" w:hAnsi="Times New Roman"/>
                <w:sz w:val="28"/>
                <w:szCs w:val="28"/>
              </w:rPr>
              <w:t xml:space="preserve"> 2019 год – </w:t>
            </w:r>
            <w:r w:rsidR="002A44E3">
              <w:rPr>
                <w:rFonts w:ascii="Times New Roman" w:hAnsi="Times New Roman"/>
                <w:sz w:val="28"/>
                <w:szCs w:val="28"/>
              </w:rPr>
              <w:t>30 249</w:t>
            </w:r>
            <w:r w:rsidR="002A44E3" w:rsidRPr="00BD514D">
              <w:rPr>
                <w:rFonts w:ascii="Times New Roman" w:hAnsi="Times New Roman"/>
                <w:sz w:val="28"/>
                <w:szCs w:val="28"/>
              </w:rPr>
              <w:t>,80000</w:t>
            </w:r>
            <w:r w:rsidRPr="00BD514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D514D">
              <w:rPr>
                <w:rFonts w:ascii="Times New Roman" w:hAnsi="Times New Roman"/>
                <w:sz w:val="28"/>
                <w:szCs w:val="28"/>
              </w:rPr>
              <w:t xml:space="preserve"> 2020 год – </w:t>
            </w:r>
            <w:r w:rsidR="002A44E3">
              <w:rPr>
                <w:rFonts w:ascii="Times New Roman" w:hAnsi="Times New Roman"/>
                <w:sz w:val="28"/>
                <w:szCs w:val="28"/>
              </w:rPr>
              <w:t>30 249</w:t>
            </w:r>
            <w:r w:rsidR="002A44E3" w:rsidRPr="00BD514D">
              <w:rPr>
                <w:rFonts w:ascii="Times New Roman" w:hAnsi="Times New Roman"/>
                <w:sz w:val="28"/>
                <w:szCs w:val="28"/>
              </w:rPr>
              <w:t>,80000</w:t>
            </w:r>
            <w:r w:rsidR="006040A8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FC18F5" w:rsidRPr="009D31A9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FC18F5" w:rsidRPr="009D31A9" w:rsidTr="00703EAB">
        <w:tc>
          <w:tcPr>
            <w:tcW w:w="3969" w:type="dxa"/>
          </w:tcPr>
          <w:p w:rsidR="00FC18F5" w:rsidRPr="009D31A9" w:rsidRDefault="00FC18F5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реал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и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зации 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:rsidR="00FC18F5" w:rsidRPr="009D31A9" w:rsidRDefault="00FC18F5" w:rsidP="00703EAB">
            <w:pPr>
              <w:pStyle w:val="aff8"/>
              <w:tabs>
                <w:tab w:val="left" w:pos="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FC18F5" w:rsidRPr="009D31A9" w:rsidRDefault="00FC18F5" w:rsidP="00703EAB">
            <w:pPr>
              <w:pStyle w:val="aff8"/>
              <w:tabs>
                <w:tab w:val="left" w:pos="0"/>
              </w:tabs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FC18F5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</w:t>
            </w:r>
            <w:r w:rsidR="00F2658C">
              <w:rPr>
                <w:rFonts w:ascii="Times New Roman" w:hAnsi="Times New Roman"/>
                <w:sz w:val="28"/>
                <w:szCs w:val="28"/>
              </w:rPr>
              <w:t>шение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 xml:space="preserve"> эффективно</w:t>
            </w:r>
            <w:r>
              <w:rPr>
                <w:rFonts w:ascii="Times New Roman" w:hAnsi="Times New Roman"/>
                <w:sz w:val="28"/>
                <w:szCs w:val="28"/>
              </w:rPr>
              <w:t>ст</w:t>
            </w:r>
            <w:r w:rsidR="00F2658C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31A9">
              <w:rPr>
                <w:rFonts w:ascii="Times New Roman" w:hAnsi="Times New Roman"/>
                <w:bCs/>
                <w:iCs/>
                <w:spacing w:val="4"/>
                <w:sz w:val="28"/>
                <w:szCs w:val="28"/>
              </w:rPr>
              <w:t>деятельности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специалистов 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Министерства рыбного хозя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й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ства Камчатского края в установленной сфере деятельности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C18F5" w:rsidRDefault="00575D0C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внедрение</w:t>
            </w:r>
            <w:r w:rsidR="00FC18F5" w:rsidRPr="009D31A9">
              <w:rPr>
                <w:rFonts w:ascii="Times New Roman" w:hAnsi="Times New Roman"/>
                <w:sz w:val="28"/>
                <w:szCs w:val="28"/>
              </w:rPr>
              <w:t xml:space="preserve"> информационн</w:t>
            </w:r>
            <w:r w:rsidR="00FC18F5">
              <w:rPr>
                <w:rFonts w:ascii="Times New Roman" w:hAnsi="Times New Roman"/>
                <w:sz w:val="28"/>
                <w:szCs w:val="28"/>
              </w:rPr>
              <w:t>о</w:t>
            </w:r>
            <w:r w:rsidR="00FC18F5" w:rsidRPr="009D31A9">
              <w:rPr>
                <w:rFonts w:ascii="Times New Roman" w:hAnsi="Times New Roman"/>
                <w:sz w:val="28"/>
                <w:szCs w:val="28"/>
              </w:rPr>
              <w:t>-аналитическ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="00FC18F5" w:rsidRPr="009D31A9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="00FC18F5" w:rsidRPr="009D31A9">
              <w:rPr>
                <w:rFonts w:ascii="Times New Roman" w:hAnsi="Times New Roman"/>
                <w:sz w:val="28"/>
                <w:szCs w:val="28"/>
              </w:rPr>
              <w:t>и</w:t>
            </w:r>
            <w:r w:rsidR="00FC18F5" w:rsidRPr="009D31A9">
              <w:rPr>
                <w:rFonts w:ascii="Times New Roman" w:hAnsi="Times New Roman"/>
                <w:sz w:val="28"/>
                <w:szCs w:val="28"/>
              </w:rPr>
              <w:t>стем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FC18F5">
              <w:rPr>
                <w:rFonts w:ascii="Times New Roman" w:hAnsi="Times New Roman"/>
                <w:sz w:val="28"/>
                <w:szCs w:val="28"/>
              </w:rPr>
              <w:t>, позволяющ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="00FC18F5" w:rsidRPr="009D31A9">
              <w:rPr>
                <w:rFonts w:ascii="Times New Roman" w:hAnsi="Times New Roman"/>
                <w:sz w:val="28"/>
                <w:szCs w:val="28"/>
              </w:rPr>
              <w:t xml:space="preserve"> хранить, систематизир</w:t>
            </w:r>
            <w:r w:rsidR="00FC18F5" w:rsidRPr="009D31A9">
              <w:rPr>
                <w:rFonts w:ascii="Times New Roman" w:hAnsi="Times New Roman"/>
                <w:sz w:val="28"/>
                <w:szCs w:val="28"/>
              </w:rPr>
              <w:t>о</w:t>
            </w:r>
            <w:r w:rsidR="00FC18F5" w:rsidRPr="009D31A9">
              <w:rPr>
                <w:rFonts w:ascii="Times New Roman" w:hAnsi="Times New Roman"/>
                <w:sz w:val="28"/>
                <w:szCs w:val="28"/>
              </w:rPr>
              <w:t>вать и обрабаты</w:t>
            </w:r>
            <w:r>
              <w:rPr>
                <w:rFonts w:ascii="Times New Roman" w:hAnsi="Times New Roman"/>
                <w:sz w:val="28"/>
                <w:szCs w:val="28"/>
              </w:rPr>
              <w:t>вать огромные потоки инфо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мации, обеспечивая </w:t>
            </w:r>
            <w:r w:rsidR="00FC18F5">
              <w:rPr>
                <w:rFonts w:ascii="Times New Roman" w:hAnsi="Times New Roman"/>
                <w:sz w:val="28"/>
                <w:szCs w:val="28"/>
              </w:rPr>
              <w:t xml:space="preserve">качество и </w:t>
            </w:r>
            <w:r w:rsidR="00FC18F5" w:rsidRPr="009D31A9">
              <w:rPr>
                <w:rFonts w:ascii="Times New Roman" w:hAnsi="Times New Roman"/>
                <w:sz w:val="28"/>
                <w:szCs w:val="28"/>
              </w:rPr>
              <w:t>оперативно</w:t>
            </w:r>
            <w:r w:rsidR="00FC18F5">
              <w:rPr>
                <w:rFonts w:ascii="Times New Roman" w:hAnsi="Times New Roman"/>
                <w:sz w:val="28"/>
                <w:szCs w:val="28"/>
              </w:rPr>
              <w:t>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принимаемых решений</w:t>
            </w:r>
            <w:r w:rsidR="00FC18F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C18F5" w:rsidRDefault="00D51874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D31A9">
              <w:rPr>
                <w:rFonts w:ascii="Times New Roman" w:hAnsi="Times New Roman"/>
                <w:sz w:val="28"/>
                <w:szCs w:val="28"/>
              </w:rPr>
              <w:t xml:space="preserve">обеспечение условий для выхода системы управления региональным </w:t>
            </w:r>
            <w:proofErr w:type="spellStart"/>
            <w:r w:rsidRPr="009D31A9">
              <w:rPr>
                <w:rFonts w:ascii="Times New Roman" w:hAnsi="Times New Roman"/>
                <w:sz w:val="28"/>
                <w:szCs w:val="28"/>
              </w:rPr>
              <w:t>рыбохозяйстве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н</w:t>
            </w:r>
            <w:r w:rsidRPr="009D31A9">
              <w:rPr>
                <w:rFonts w:ascii="Times New Roman" w:hAnsi="Times New Roman"/>
                <w:sz w:val="28"/>
                <w:szCs w:val="28"/>
              </w:rPr>
              <w:t>ным</w:t>
            </w:r>
            <w:proofErr w:type="spellEnd"/>
            <w:r w:rsidRPr="009D31A9">
              <w:rPr>
                <w:rFonts w:ascii="Times New Roman" w:hAnsi="Times New Roman"/>
                <w:sz w:val="28"/>
                <w:szCs w:val="28"/>
              </w:rPr>
              <w:t xml:space="preserve"> комплексом на принципиально новый уровень</w:t>
            </w:r>
            <w:r w:rsidR="006040A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65347" w:rsidRPr="009D31A9" w:rsidRDefault="00D65347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</w:t>
            </w:r>
            <w:r w:rsidRPr="00DA2710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2020 году</w:t>
            </w:r>
            <w:r w:rsidRPr="00DA2710">
              <w:rPr>
                <w:rFonts w:ascii="Times New Roman" w:hAnsi="Times New Roman"/>
                <w:sz w:val="28"/>
                <w:szCs w:val="28"/>
              </w:rPr>
              <w:t xml:space="preserve"> уров</w:t>
            </w:r>
            <w:r>
              <w:rPr>
                <w:rFonts w:ascii="Times New Roman" w:hAnsi="Times New Roman"/>
                <w:sz w:val="28"/>
                <w:szCs w:val="28"/>
              </w:rPr>
              <w:t>ня</w:t>
            </w:r>
            <w:r w:rsidRPr="00DA2710">
              <w:rPr>
                <w:rFonts w:ascii="Times New Roman" w:hAnsi="Times New Roman"/>
                <w:sz w:val="28"/>
                <w:szCs w:val="28"/>
              </w:rPr>
              <w:t xml:space="preserve"> оценки пре</w:t>
            </w:r>
            <w:r w:rsidRPr="00DA2710">
              <w:rPr>
                <w:rFonts w:ascii="Times New Roman" w:hAnsi="Times New Roman"/>
                <w:sz w:val="28"/>
                <w:szCs w:val="28"/>
              </w:rPr>
              <w:t>д</w:t>
            </w:r>
            <w:r w:rsidRPr="00DA2710">
              <w:rPr>
                <w:rFonts w:ascii="Times New Roman" w:hAnsi="Times New Roman"/>
                <w:sz w:val="28"/>
                <w:szCs w:val="28"/>
              </w:rPr>
              <w:t>принимательским сообществом эффективн</w:t>
            </w:r>
            <w:r w:rsidRPr="00DA2710">
              <w:rPr>
                <w:rFonts w:ascii="Times New Roman" w:hAnsi="Times New Roman"/>
                <w:sz w:val="28"/>
                <w:szCs w:val="28"/>
              </w:rPr>
              <w:t>о</w:t>
            </w:r>
            <w:r w:rsidRPr="00DA2710">
              <w:rPr>
                <w:rFonts w:ascii="Times New Roman" w:hAnsi="Times New Roman"/>
                <w:sz w:val="28"/>
                <w:szCs w:val="28"/>
              </w:rPr>
              <w:t xml:space="preserve">сти реализации Программы не </w:t>
            </w:r>
            <w:r>
              <w:rPr>
                <w:rFonts w:ascii="Times New Roman" w:hAnsi="Times New Roman"/>
                <w:sz w:val="28"/>
                <w:szCs w:val="28"/>
              </w:rPr>
              <w:t>ниже</w:t>
            </w:r>
            <w:r w:rsidRPr="00DA2710">
              <w:rPr>
                <w:rFonts w:ascii="Times New Roman" w:hAnsi="Times New Roman"/>
                <w:sz w:val="28"/>
                <w:szCs w:val="28"/>
              </w:rPr>
              <w:t xml:space="preserve"> 98%</w:t>
            </w:r>
          </w:p>
          <w:p w:rsidR="00FC18F5" w:rsidRPr="009D31A9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FC18F5" w:rsidRPr="009D31A9" w:rsidRDefault="00FC18F5" w:rsidP="00703EA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C18F5" w:rsidRDefault="00FC18F5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040A8" w:rsidRDefault="006040A8" w:rsidP="00306A53"/>
    <w:p w:rsidR="00651AB0" w:rsidRDefault="00A02A3C" w:rsidP="00AF7F19">
      <w:pPr>
        <w:pStyle w:val="7"/>
        <w:numPr>
          <w:ilvl w:val="0"/>
          <w:numId w:val="1"/>
        </w:numPr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Приоритеты и цели государственной политики в сфере реализации </w:t>
      </w:r>
    </w:p>
    <w:p w:rsidR="00D37CA8" w:rsidRPr="009D31A9" w:rsidRDefault="00BE547E" w:rsidP="003920D4">
      <w:pPr>
        <w:pStyle w:val="7"/>
        <w:spacing w:before="0" w:after="0"/>
        <w:ind w:left="108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02A3C">
        <w:rPr>
          <w:rFonts w:ascii="Times New Roman" w:hAnsi="Times New Roman"/>
          <w:sz w:val="28"/>
          <w:szCs w:val="28"/>
        </w:rPr>
        <w:t>рограммы</w:t>
      </w:r>
    </w:p>
    <w:p w:rsidR="00D37CA8" w:rsidRPr="009D31A9" w:rsidRDefault="00D37CA8" w:rsidP="00D37CA8">
      <w:pPr>
        <w:ind w:firstLine="0"/>
        <w:rPr>
          <w:rFonts w:ascii="Times New Roman" w:hAnsi="Times New Roman"/>
          <w:sz w:val="28"/>
          <w:szCs w:val="28"/>
        </w:rPr>
      </w:pPr>
    </w:p>
    <w:p w:rsidR="00644DDC" w:rsidRPr="00ED38D4" w:rsidRDefault="00644DDC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D4">
        <w:rPr>
          <w:rFonts w:ascii="Times New Roman" w:hAnsi="Times New Roman" w:cs="Times New Roman"/>
          <w:sz w:val="28"/>
          <w:szCs w:val="28"/>
        </w:rPr>
        <w:t xml:space="preserve">На федеральном уровне основные приоритеты и цели государственной политики в </w:t>
      </w:r>
      <w:proofErr w:type="spellStart"/>
      <w:r w:rsidRPr="00ED38D4">
        <w:rPr>
          <w:rFonts w:ascii="Times New Roman" w:hAnsi="Times New Roman" w:cs="Times New Roman"/>
          <w:sz w:val="28"/>
          <w:szCs w:val="28"/>
        </w:rPr>
        <w:t>рыбохозяйственном</w:t>
      </w:r>
      <w:proofErr w:type="spellEnd"/>
      <w:r w:rsidRPr="00ED38D4">
        <w:rPr>
          <w:rFonts w:ascii="Times New Roman" w:hAnsi="Times New Roman" w:cs="Times New Roman"/>
          <w:sz w:val="28"/>
          <w:szCs w:val="28"/>
        </w:rPr>
        <w:t xml:space="preserve"> комплексе сформулированы в следующих д</w:t>
      </w:r>
      <w:r w:rsidRPr="00ED38D4">
        <w:rPr>
          <w:rFonts w:ascii="Times New Roman" w:hAnsi="Times New Roman" w:cs="Times New Roman"/>
          <w:sz w:val="28"/>
          <w:szCs w:val="28"/>
        </w:rPr>
        <w:t>о</w:t>
      </w:r>
      <w:r w:rsidRPr="00ED38D4">
        <w:rPr>
          <w:rFonts w:ascii="Times New Roman" w:hAnsi="Times New Roman" w:cs="Times New Roman"/>
          <w:sz w:val="28"/>
          <w:szCs w:val="28"/>
        </w:rPr>
        <w:t>кументах:</w:t>
      </w:r>
    </w:p>
    <w:p w:rsidR="00644DDC" w:rsidRPr="00ED38D4" w:rsidRDefault="00D65E8F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644DDC" w:rsidRPr="00ED38D4">
          <w:rPr>
            <w:rFonts w:ascii="Times New Roman" w:hAnsi="Times New Roman" w:cs="Times New Roman"/>
            <w:sz w:val="28"/>
            <w:szCs w:val="28"/>
          </w:rPr>
          <w:t>Доктрина</w:t>
        </w:r>
      </w:hyperlink>
      <w:r w:rsidR="00644DDC" w:rsidRPr="00ED38D4">
        <w:rPr>
          <w:rFonts w:ascii="Times New Roman" w:hAnsi="Times New Roman" w:cs="Times New Roman"/>
          <w:sz w:val="28"/>
          <w:szCs w:val="28"/>
        </w:rPr>
        <w:t xml:space="preserve"> продовольственной безопасности Российской Федерации, утвержденная Указом Президента Российской Федерации от 30</w:t>
      </w:r>
      <w:r w:rsidR="003A3AFC" w:rsidRPr="00ED38D4">
        <w:rPr>
          <w:rFonts w:ascii="Times New Roman" w:hAnsi="Times New Roman" w:cs="Times New Roman"/>
          <w:sz w:val="28"/>
          <w:szCs w:val="28"/>
        </w:rPr>
        <w:t>.01.</w:t>
      </w:r>
      <w:r w:rsidR="00644DDC" w:rsidRPr="00ED38D4">
        <w:rPr>
          <w:rFonts w:ascii="Times New Roman" w:hAnsi="Times New Roman" w:cs="Times New Roman"/>
          <w:sz w:val="28"/>
          <w:szCs w:val="28"/>
        </w:rPr>
        <w:t xml:space="preserve">2010 </w:t>
      </w:r>
      <w:r w:rsidR="000C570C" w:rsidRPr="00ED38D4">
        <w:rPr>
          <w:rFonts w:ascii="Times New Roman" w:hAnsi="Times New Roman" w:cs="Times New Roman"/>
          <w:sz w:val="28"/>
          <w:szCs w:val="28"/>
        </w:rPr>
        <w:t>№</w:t>
      </w:r>
      <w:r w:rsidR="00644DDC" w:rsidRPr="00ED38D4">
        <w:rPr>
          <w:rFonts w:ascii="Times New Roman" w:hAnsi="Times New Roman" w:cs="Times New Roman"/>
          <w:sz w:val="28"/>
          <w:szCs w:val="28"/>
        </w:rPr>
        <w:t xml:space="preserve"> 120;</w:t>
      </w:r>
    </w:p>
    <w:p w:rsidR="00644DDC" w:rsidRPr="00ED38D4" w:rsidRDefault="00644DDC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D4">
        <w:rPr>
          <w:rFonts w:ascii="Times New Roman" w:hAnsi="Times New Roman" w:cs="Times New Roman"/>
          <w:sz w:val="28"/>
          <w:szCs w:val="28"/>
        </w:rPr>
        <w:t>Морская доктрина Российской Федерации на период до 2020 года, утве</w:t>
      </w:r>
      <w:r w:rsidRPr="00ED38D4">
        <w:rPr>
          <w:rFonts w:ascii="Times New Roman" w:hAnsi="Times New Roman" w:cs="Times New Roman"/>
          <w:sz w:val="28"/>
          <w:szCs w:val="28"/>
        </w:rPr>
        <w:t>р</w:t>
      </w:r>
      <w:r w:rsidRPr="00ED38D4">
        <w:rPr>
          <w:rFonts w:ascii="Times New Roman" w:hAnsi="Times New Roman" w:cs="Times New Roman"/>
          <w:sz w:val="28"/>
          <w:szCs w:val="28"/>
        </w:rPr>
        <w:t>жденная Президентом Рос</w:t>
      </w:r>
      <w:r w:rsidR="000C570C" w:rsidRPr="00ED38D4">
        <w:rPr>
          <w:rFonts w:ascii="Times New Roman" w:hAnsi="Times New Roman" w:cs="Times New Roman"/>
          <w:sz w:val="28"/>
          <w:szCs w:val="28"/>
        </w:rPr>
        <w:t>сийской Федерации 27</w:t>
      </w:r>
      <w:r w:rsidR="003A3AFC" w:rsidRPr="00ED38D4">
        <w:rPr>
          <w:rFonts w:ascii="Times New Roman" w:hAnsi="Times New Roman" w:cs="Times New Roman"/>
          <w:sz w:val="28"/>
          <w:szCs w:val="28"/>
        </w:rPr>
        <w:t>.07.</w:t>
      </w:r>
      <w:r w:rsidR="000C570C" w:rsidRPr="00ED38D4">
        <w:rPr>
          <w:rFonts w:ascii="Times New Roman" w:hAnsi="Times New Roman" w:cs="Times New Roman"/>
          <w:sz w:val="28"/>
          <w:szCs w:val="28"/>
        </w:rPr>
        <w:t>2000</w:t>
      </w:r>
      <w:r w:rsidRPr="00ED38D4">
        <w:rPr>
          <w:rFonts w:ascii="Times New Roman" w:hAnsi="Times New Roman" w:cs="Times New Roman"/>
          <w:sz w:val="28"/>
          <w:szCs w:val="28"/>
        </w:rPr>
        <w:t>;</w:t>
      </w:r>
    </w:p>
    <w:p w:rsidR="00216CDC" w:rsidRPr="00ED38D4" w:rsidRDefault="00D65E8F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216CDC" w:rsidRPr="00ED38D4">
          <w:rPr>
            <w:rFonts w:ascii="Times New Roman" w:hAnsi="Times New Roman" w:cs="Times New Roman"/>
            <w:sz w:val="28"/>
            <w:szCs w:val="28"/>
          </w:rPr>
          <w:t>Концепция</w:t>
        </w:r>
      </w:hyperlink>
      <w:r w:rsidR="00216CDC" w:rsidRPr="00ED38D4">
        <w:rPr>
          <w:rFonts w:ascii="Times New Roman" w:hAnsi="Times New Roman" w:cs="Times New Roman"/>
          <w:sz w:val="28"/>
          <w:szCs w:val="28"/>
        </w:rPr>
        <w:t xml:space="preserve"> долгосрочного социально-экономического развития Росси</w:t>
      </w:r>
      <w:r w:rsidR="00216CDC" w:rsidRPr="00ED38D4">
        <w:rPr>
          <w:rFonts w:ascii="Times New Roman" w:hAnsi="Times New Roman" w:cs="Times New Roman"/>
          <w:sz w:val="28"/>
          <w:szCs w:val="28"/>
        </w:rPr>
        <w:t>й</w:t>
      </w:r>
      <w:r w:rsidR="00216CDC" w:rsidRPr="00ED38D4">
        <w:rPr>
          <w:rFonts w:ascii="Times New Roman" w:hAnsi="Times New Roman" w:cs="Times New Roman"/>
          <w:sz w:val="28"/>
          <w:szCs w:val="28"/>
        </w:rPr>
        <w:t>ской Федерации на период до 2020 года, утвержденная распоряжением Прав</w:t>
      </w:r>
      <w:r w:rsidR="00216CDC" w:rsidRPr="00ED38D4">
        <w:rPr>
          <w:rFonts w:ascii="Times New Roman" w:hAnsi="Times New Roman" w:cs="Times New Roman"/>
          <w:sz w:val="28"/>
          <w:szCs w:val="28"/>
        </w:rPr>
        <w:t>и</w:t>
      </w:r>
      <w:r w:rsidR="00216CDC" w:rsidRPr="00ED38D4">
        <w:rPr>
          <w:rFonts w:ascii="Times New Roman" w:hAnsi="Times New Roman" w:cs="Times New Roman"/>
          <w:sz w:val="28"/>
          <w:szCs w:val="28"/>
        </w:rPr>
        <w:t>тельства Российской Федерации от 17</w:t>
      </w:r>
      <w:r w:rsidR="003A3AFC" w:rsidRPr="00ED38D4">
        <w:rPr>
          <w:rFonts w:ascii="Times New Roman" w:hAnsi="Times New Roman" w:cs="Times New Roman"/>
          <w:sz w:val="28"/>
          <w:szCs w:val="28"/>
        </w:rPr>
        <w:t>.11.</w:t>
      </w:r>
      <w:r w:rsidR="00216CDC" w:rsidRPr="00ED38D4">
        <w:rPr>
          <w:rFonts w:ascii="Times New Roman" w:hAnsi="Times New Roman" w:cs="Times New Roman"/>
          <w:sz w:val="28"/>
          <w:szCs w:val="28"/>
        </w:rPr>
        <w:t>2008 № 1662-р;</w:t>
      </w:r>
    </w:p>
    <w:p w:rsidR="00644DDC" w:rsidRPr="00ED38D4" w:rsidRDefault="00D65E8F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644DDC" w:rsidRPr="00ED38D4">
          <w:rPr>
            <w:rFonts w:ascii="Times New Roman" w:hAnsi="Times New Roman" w:cs="Times New Roman"/>
            <w:sz w:val="28"/>
            <w:szCs w:val="28"/>
          </w:rPr>
          <w:t>Концепция</w:t>
        </w:r>
      </w:hyperlink>
      <w:r w:rsidR="00644DDC" w:rsidRPr="00ED38D4">
        <w:rPr>
          <w:rFonts w:ascii="Times New Roman" w:hAnsi="Times New Roman" w:cs="Times New Roman"/>
          <w:sz w:val="28"/>
          <w:szCs w:val="28"/>
        </w:rPr>
        <w:t xml:space="preserve"> развития рыбного хозяйства Российской Федерации на период до 2020 года, одобренная распоряжением Правительства Российской Федер</w:t>
      </w:r>
      <w:r w:rsidR="00644DDC" w:rsidRPr="00ED38D4">
        <w:rPr>
          <w:rFonts w:ascii="Times New Roman" w:hAnsi="Times New Roman" w:cs="Times New Roman"/>
          <w:sz w:val="28"/>
          <w:szCs w:val="28"/>
        </w:rPr>
        <w:t>а</w:t>
      </w:r>
      <w:r w:rsidR="00644DDC" w:rsidRPr="00ED38D4">
        <w:rPr>
          <w:rFonts w:ascii="Times New Roman" w:hAnsi="Times New Roman" w:cs="Times New Roman"/>
          <w:sz w:val="28"/>
          <w:szCs w:val="28"/>
        </w:rPr>
        <w:t xml:space="preserve">ции от </w:t>
      </w:r>
      <w:r w:rsidR="003A3AFC" w:rsidRPr="00ED38D4">
        <w:rPr>
          <w:rFonts w:ascii="Times New Roman" w:hAnsi="Times New Roman" w:cs="Times New Roman"/>
          <w:sz w:val="28"/>
          <w:szCs w:val="28"/>
        </w:rPr>
        <w:t>0</w:t>
      </w:r>
      <w:r w:rsidR="00644DDC" w:rsidRPr="00ED38D4">
        <w:rPr>
          <w:rFonts w:ascii="Times New Roman" w:hAnsi="Times New Roman" w:cs="Times New Roman"/>
          <w:sz w:val="28"/>
          <w:szCs w:val="28"/>
        </w:rPr>
        <w:t>2</w:t>
      </w:r>
      <w:r w:rsidR="003A3AFC" w:rsidRPr="00ED38D4">
        <w:rPr>
          <w:rFonts w:ascii="Times New Roman" w:hAnsi="Times New Roman" w:cs="Times New Roman"/>
          <w:sz w:val="28"/>
          <w:szCs w:val="28"/>
        </w:rPr>
        <w:t>.09.200</w:t>
      </w:r>
      <w:r w:rsidR="00644DDC" w:rsidRPr="00ED38D4">
        <w:rPr>
          <w:rFonts w:ascii="Times New Roman" w:hAnsi="Times New Roman" w:cs="Times New Roman"/>
          <w:sz w:val="28"/>
          <w:szCs w:val="28"/>
        </w:rPr>
        <w:t xml:space="preserve">3 </w:t>
      </w:r>
      <w:r w:rsidR="000C570C" w:rsidRPr="00ED38D4">
        <w:rPr>
          <w:rFonts w:ascii="Times New Roman" w:hAnsi="Times New Roman" w:cs="Times New Roman"/>
          <w:sz w:val="28"/>
          <w:szCs w:val="28"/>
        </w:rPr>
        <w:t>№</w:t>
      </w:r>
      <w:r w:rsidR="00644DDC" w:rsidRPr="00ED38D4">
        <w:rPr>
          <w:rFonts w:ascii="Times New Roman" w:hAnsi="Times New Roman" w:cs="Times New Roman"/>
          <w:sz w:val="28"/>
          <w:szCs w:val="28"/>
        </w:rPr>
        <w:t xml:space="preserve"> 1265-р;</w:t>
      </w:r>
    </w:p>
    <w:p w:rsidR="009D09B8" w:rsidRPr="00ED38D4" w:rsidRDefault="00D65E8F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9D09B8" w:rsidRPr="00ED38D4">
          <w:rPr>
            <w:rFonts w:ascii="Times New Roman" w:hAnsi="Times New Roman" w:cs="Times New Roman"/>
            <w:sz w:val="28"/>
            <w:szCs w:val="28"/>
          </w:rPr>
          <w:t>Стратегия</w:t>
        </w:r>
      </w:hyperlink>
      <w:r w:rsidR="009D09B8" w:rsidRPr="00ED38D4">
        <w:rPr>
          <w:rFonts w:ascii="Times New Roman" w:hAnsi="Times New Roman" w:cs="Times New Roman"/>
          <w:sz w:val="28"/>
          <w:szCs w:val="28"/>
        </w:rPr>
        <w:t xml:space="preserve"> развития пищевой и перерабатывающей промышленности Ро</w:t>
      </w:r>
      <w:r w:rsidR="009D09B8" w:rsidRPr="00ED38D4">
        <w:rPr>
          <w:rFonts w:ascii="Times New Roman" w:hAnsi="Times New Roman" w:cs="Times New Roman"/>
          <w:sz w:val="28"/>
          <w:szCs w:val="28"/>
        </w:rPr>
        <w:t>с</w:t>
      </w:r>
      <w:r w:rsidR="009D09B8" w:rsidRPr="00ED38D4">
        <w:rPr>
          <w:rFonts w:ascii="Times New Roman" w:hAnsi="Times New Roman" w:cs="Times New Roman"/>
          <w:sz w:val="28"/>
          <w:szCs w:val="28"/>
        </w:rPr>
        <w:t>сийской Федерации на период до 2020 года, утвержденная распоряжением Пр</w:t>
      </w:r>
      <w:r w:rsidR="009D09B8" w:rsidRPr="00ED38D4">
        <w:rPr>
          <w:rFonts w:ascii="Times New Roman" w:hAnsi="Times New Roman" w:cs="Times New Roman"/>
          <w:sz w:val="28"/>
          <w:szCs w:val="28"/>
        </w:rPr>
        <w:t>а</w:t>
      </w:r>
      <w:r w:rsidR="009D09B8" w:rsidRPr="00ED38D4">
        <w:rPr>
          <w:rFonts w:ascii="Times New Roman" w:hAnsi="Times New Roman" w:cs="Times New Roman"/>
          <w:sz w:val="28"/>
          <w:szCs w:val="28"/>
        </w:rPr>
        <w:t>вительства Российской Федерации от 17</w:t>
      </w:r>
      <w:r w:rsidR="003A3AFC" w:rsidRPr="00ED38D4">
        <w:rPr>
          <w:rFonts w:ascii="Times New Roman" w:hAnsi="Times New Roman" w:cs="Times New Roman"/>
          <w:sz w:val="28"/>
          <w:szCs w:val="28"/>
        </w:rPr>
        <w:t>.04.</w:t>
      </w:r>
      <w:r w:rsidR="009D09B8" w:rsidRPr="00ED38D4">
        <w:rPr>
          <w:rFonts w:ascii="Times New Roman" w:hAnsi="Times New Roman" w:cs="Times New Roman"/>
          <w:sz w:val="28"/>
          <w:szCs w:val="28"/>
        </w:rPr>
        <w:t>2012 № 559-р;</w:t>
      </w:r>
    </w:p>
    <w:p w:rsidR="00644DDC" w:rsidRPr="00ED38D4" w:rsidRDefault="00D65E8F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644DDC" w:rsidRPr="00ED38D4">
          <w:rPr>
            <w:rFonts w:ascii="Times New Roman" w:hAnsi="Times New Roman" w:cs="Times New Roman"/>
            <w:sz w:val="28"/>
            <w:szCs w:val="28"/>
          </w:rPr>
          <w:t>Стратегия</w:t>
        </w:r>
      </w:hyperlink>
      <w:r w:rsidR="00644DDC" w:rsidRPr="00ED38D4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Дальнего Востока и Ба</w:t>
      </w:r>
      <w:r w:rsidR="00644DDC" w:rsidRPr="00ED38D4">
        <w:rPr>
          <w:rFonts w:ascii="Times New Roman" w:hAnsi="Times New Roman" w:cs="Times New Roman"/>
          <w:sz w:val="28"/>
          <w:szCs w:val="28"/>
        </w:rPr>
        <w:t>й</w:t>
      </w:r>
      <w:r w:rsidR="00644DDC" w:rsidRPr="00ED38D4">
        <w:rPr>
          <w:rFonts w:ascii="Times New Roman" w:hAnsi="Times New Roman" w:cs="Times New Roman"/>
          <w:sz w:val="28"/>
          <w:szCs w:val="28"/>
        </w:rPr>
        <w:t>кальского региона на период до 2025 года, утвержденная распоряжением Пр</w:t>
      </w:r>
      <w:r w:rsidR="00644DDC" w:rsidRPr="00ED38D4">
        <w:rPr>
          <w:rFonts w:ascii="Times New Roman" w:hAnsi="Times New Roman" w:cs="Times New Roman"/>
          <w:sz w:val="28"/>
          <w:szCs w:val="28"/>
        </w:rPr>
        <w:t>а</w:t>
      </w:r>
      <w:r w:rsidR="00644DDC" w:rsidRPr="00ED38D4">
        <w:rPr>
          <w:rFonts w:ascii="Times New Roman" w:hAnsi="Times New Roman" w:cs="Times New Roman"/>
          <w:sz w:val="28"/>
          <w:szCs w:val="28"/>
        </w:rPr>
        <w:t>вительства Российской Федерации от 28</w:t>
      </w:r>
      <w:r w:rsidR="003A3AFC" w:rsidRPr="00ED38D4">
        <w:rPr>
          <w:rFonts w:ascii="Times New Roman" w:hAnsi="Times New Roman" w:cs="Times New Roman"/>
          <w:sz w:val="28"/>
          <w:szCs w:val="28"/>
        </w:rPr>
        <w:t>.12.</w:t>
      </w:r>
      <w:r w:rsidR="00644DDC" w:rsidRPr="00ED38D4">
        <w:rPr>
          <w:rFonts w:ascii="Times New Roman" w:hAnsi="Times New Roman" w:cs="Times New Roman"/>
          <w:sz w:val="28"/>
          <w:szCs w:val="28"/>
        </w:rPr>
        <w:t xml:space="preserve">2009 </w:t>
      </w:r>
      <w:r w:rsidR="00651AB0" w:rsidRPr="00ED38D4">
        <w:rPr>
          <w:rFonts w:ascii="Times New Roman" w:hAnsi="Times New Roman" w:cs="Times New Roman"/>
          <w:sz w:val="28"/>
          <w:szCs w:val="28"/>
        </w:rPr>
        <w:t>№</w:t>
      </w:r>
      <w:r w:rsidR="00644DDC" w:rsidRPr="00ED38D4">
        <w:rPr>
          <w:rFonts w:ascii="Times New Roman" w:hAnsi="Times New Roman" w:cs="Times New Roman"/>
          <w:sz w:val="28"/>
          <w:szCs w:val="28"/>
        </w:rPr>
        <w:t xml:space="preserve"> 2094-р;</w:t>
      </w:r>
    </w:p>
    <w:p w:rsidR="00644DDC" w:rsidRPr="00ED38D4" w:rsidRDefault="00D65E8F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644DDC" w:rsidRPr="00ED38D4">
          <w:rPr>
            <w:rFonts w:ascii="Times New Roman" w:hAnsi="Times New Roman" w:cs="Times New Roman"/>
            <w:sz w:val="28"/>
            <w:szCs w:val="28"/>
          </w:rPr>
          <w:t>Стратегия</w:t>
        </w:r>
      </w:hyperlink>
      <w:r w:rsidR="00644DDC" w:rsidRPr="00ED38D4">
        <w:rPr>
          <w:rFonts w:ascii="Times New Roman" w:hAnsi="Times New Roman" w:cs="Times New Roman"/>
          <w:sz w:val="28"/>
          <w:szCs w:val="28"/>
        </w:rPr>
        <w:t xml:space="preserve"> развития морской деятельности Российской Федерации до 2030 года, утвержденная распоряжением Правительства Российской Федерации от </w:t>
      </w:r>
      <w:r w:rsidR="003A3AFC" w:rsidRPr="00ED38D4">
        <w:rPr>
          <w:rFonts w:ascii="Times New Roman" w:hAnsi="Times New Roman" w:cs="Times New Roman"/>
          <w:sz w:val="28"/>
          <w:szCs w:val="28"/>
        </w:rPr>
        <w:t>0</w:t>
      </w:r>
      <w:r w:rsidR="00644DDC" w:rsidRPr="00ED38D4">
        <w:rPr>
          <w:rFonts w:ascii="Times New Roman" w:hAnsi="Times New Roman" w:cs="Times New Roman"/>
          <w:sz w:val="28"/>
          <w:szCs w:val="28"/>
        </w:rPr>
        <w:t>8</w:t>
      </w:r>
      <w:r w:rsidR="003A3AFC" w:rsidRPr="00ED38D4">
        <w:rPr>
          <w:rFonts w:ascii="Times New Roman" w:hAnsi="Times New Roman" w:cs="Times New Roman"/>
          <w:sz w:val="28"/>
          <w:szCs w:val="28"/>
        </w:rPr>
        <w:t>.12.</w:t>
      </w:r>
      <w:r w:rsidR="00644DDC" w:rsidRPr="00ED38D4">
        <w:rPr>
          <w:rFonts w:ascii="Times New Roman" w:hAnsi="Times New Roman" w:cs="Times New Roman"/>
          <w:sz w:val="28"/>
          <w:szCs w:val="28"/>
        </w:rPr>
        <w:t xml:space="preserve">2010 </w:t>
      </w:r>
      <w:r w:rsidR="003A3AFC" w:rsidRPr="00ED38D4">
        <w:rPr>
          <w:rFonts w:ascii="Times New Roman" w:hAnsi="Times New Roman" w:cs="Times New Roman"/>
          <w:sz w:val="28"/>
          <w:szCs w:val="28"/>
        </w:rPr>
        <w:t>№</w:t>
      </w:r>
      <w:r w:rsidR="00644DDC" w:rsidRPr="00ED38D4">
        <w:rPr>
          <w:rFonts w:ascii="Times New Roman" w:hAnsi="Times New Roman" w:cs="Times New Roman"/>
          <w:sz w:val="28"/>
          <w:szCs w:val="28"/>
        </w:rPr>
        <w:t xml:space="preserve"> 2205-р;</w:t>
      </w:r>
    </w:p>
    <w:p w:rsidR="000C570C" w:rsidRPr="00ED38D4" w:rsidRDefault="00AF300A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D4">
        <w:rPr>
          <w:rFonts w:ascii="Times New Roman" w:hAnsi="Times New Roman" w:cs="Times New Roman"/>
          <w:sz w:val="28"/>
          <w:szCs w:val="28"/>
        </w:rPr>
        <w:t>Государственная программа Российской Федерации «Развитие рыбох</w:t>
      </w:r>
      <w:r w:rsidRPr="00ED38D4">
        <w:rPr>
          <w:rFonts w:ascii="Times New Roman" w:hAnsi="Times New Roman" w:cs="Times New Roman"/>
          <w:sz w:val="28"/>
          <w:szCs w:val="28"/>
        </w:rPr>
        <w:t>о</w:t>
      </w:r>
      <w:r w:rsidRPr="00ED38D4">
        <w:rPr>
          <w:rFonts w:ascii="Times New Roman" w:hAnsi="Times New Roman" w:cs="Times New Roman"/>
          <w:sz w:val="28"/>
          <w:szCs w:val="28"/>
        </w:rPr>
        <w:t>зяйственного комплекса Российской Федерации», утвержденная постановлен</w:t>
      </w:r>
      <w:r w:rsidRPr="00ED38D4">
        <w:rPr>
          <w:rFonts w:ascii="Times New Roman" w:hAnsi="Times New Roman" w:cs="Times New Roman"/>
          <w:sz w:val="28"/>
          <w:szCs w:val="28"/>
        </w:rPr>
        <w:t>и</w:t>
      </w:r>
      <w:r w:rsidRPr="00ED38D4">
        <w:rPr>
          <w:rFonts w:ascii="Times New Roman" w:hAnsi="Times New Roman" w:cs="Times New Roman"/>
          <w:sz w:val="28"/>
          <w:szCs w:val="28"/>
        </w:rPr>
        <w:t>ем Правительства Российской Федерации от 15</w:t>
      </w:r>
      <w:r w:rsidR="003A3AFC" w:rsidRPr="00ED38D4">
        <w:rPr>
          <w:rFonts w:ascii="Times New Roman" w:hAnsi="Times New Roman" w:cs="Times New Roman"/>
          <w:sz w:val="28"/>
          <w:szCs w:val="28"/>
        </w:rPr>
        <w:t>.04.</w:t>
      </w:r>
      <w:r w:rsidRPr="00ED38D4">
        <w:rPr>
          <w:rFonts w:ascii="Times New Roman" w:hAnsi="Times New Roman" w:cs="Times New Roman"/>
          <w:sz w:val="28"/>
          <w:szCs w:val="28"/>
        </w:rPr>
        <w:t>2014 № 314-П «Об утве</w:t>
      </w:r>
      <w:r w:rsidRPr="00ED38D4">
        <w:rPr>
          <w:rFonts w:ascii="Times New Roman" w:hAnsi="Times New Roman" w:cs="Times New Roman"/>
          <w:sz w:val="28"/>
          <w:szCs w:val="28"/>
        </w:rPr>
        <w:t>р</w:t>
      </w:r>
      <w:r w:rsidRPr="00ED38D4">
        <w:rPr>
          <w:rFonts w:ascii="Times New Roman" w:hAnsi="Times New Roman" w:cs="Times New Roman"/>
          <w:sz w:val="28"/>
          <w:szCs w:val="28"/>
        </w:rPr>
        <w:t>ждении государственной программы Российской Федерации «Развитие рыбох</w:t>
      </w:r>
      <w:r w:rsidRPr="00ED38D4">
        <w:rPr>
          <w:rFonts w:ascii="Times New Roman" w:hAnsi="Times New Roman" w:cs="Times New Roman"/>
          <w:sz w:val="28"/>
          <w:szCs w:val="28"/>
        </w:rPr>
        <w:t>о</w:t>
      </w:r>
      <w:r w:rsidRPr="00ED38D4">
        <w:rPr>
          <w:rFonts w:ascii="Times New Roman" w:hAnsi="Times New Roman" w:cs="Times New Roman"/>
          <w:sz w:val="28"/>
          <w:szCs w:val="28"/>
        </w:rPr>
        <w:t>зяйственного комплекса»</w:t>
      </w:r>
      <w:r w:rsidR="00372E30">
        <w:rPr>
          <w:rFonts w:ascii="Times New Roman" w:hAnsi="Times New Roman" w:cs="Times New Roman"/>
          <w:sz w:val="28"/>
          <w:szCs w:val="28"/>
        </w:rPr>
        <w:t>.</w:t>
      </w:r>
    </w:p>
    <w:p w:rsidR="004B5A18" w:rsidRPr="00ED38D4" w:rsidRDefault="004B5A18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D4">
        <w:rPr>
          <w:rFonts w:ascii="Times New Roman" w:hAnsi="Times New Roman" w:cs="Times New Roman"/>
          <w:sz w:val="28"/>
          <w:szCs w:val="28"/>
        </w:rPr>
        <w:t>На уровне Камчатского края в развитие нормативных правовых актов Российской Федерации приняты:</w:t>
      </w:r>
    </w:p>
    <w:p w:rsidR="004B5A18" w:rsidRPr="00ED38D4" w:rsidRDefault="00AF300A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D4">
        <w:rPr>
          <w:rFonts w:ascii="Times New Roman" w:hAnsi="Times New Roman" w:cs="Times New Roman"/>
          <w:sz w:val="28"/>
          <w:szCs w:val="28"/>
        </w:rPr>
        <w:t xml:space="preserve">Стратегия </w:t>
      </w:r>
      <w:r w:rsidR="003A3AFC" w:rsidRPr="00ED38D4">
        <w:rPr>
          <w:rFonts w:ascii="Times New Roman" w:hAnsi="Times New Roman" w:cs="Times New Roman"/>
          <w:sz w:val="28"/>
          <w:szCs w:val="28"/>
        </w:rPr>
        <w:t>социально-экономического развития Камчатского края до 2025 года, утвержденная постановлением Правительства Камчатского края от 27.07.2010 № 332-П «Об утверждении Стратегии социально-экономического развития Камчатского края до 2025 года»;</w:t>
      </w:r>
    </w:p>
    <w:p w:rsidR="003A3AFC" w:rsidRPr="00ED38D4" w:rsidRDefault="003F3C33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D4">
        <w:rPr>
          <w:rFonts w:ascii="Times New Roman" w:hAnsi="Times New Roman" w:cs="Times New Roman"/>
          <w:sz w:val="28"/>
          <w:szCs w:val="28"/>
        </w:rPr>
        <w:t>Инвестиционная стратегия Камчатского края до 2020 года, утвержденная распоряжением Правительства Камчатского края от 07.10.2013 № 473-РП;</w:t>
      </w:r>
    </w:p>
    <w:p w:rsidR="003F3C33" w:rsidRPr="00ED38D4" w:rsidRDefault="003F3C33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D4">
        <w:rPr>
          <w:rFonts w:ascii="Times New Roman" w:hAnsi="Times New Roman" w:cs="Times New Roman"/>
          <w:sz w:val="28"/>
          <w:szCs w:val="28"/>
        </w:rPr>
        <w:t>Стратегия развития рыбопромышленного комплекса Камчатского края до 2025 года, утвержденн</w:t>
      </w:r>
      <w:r w:rsidR="006E2528" w:rsidRPr="00ED38D4">
        <w:rPr>
          <w:rFonts w:ascii="Times New Roman" w:hAnsi="Times New Roman" w:cs="Times New Roman"/>
          <w:sz w:val="28"/>
          <w:szCs w:val="28"/>
        </w:rPr>
        <w:t>ая</w:t>
      </w:r>
      <w:r w:rsidRPr="00ED38D4">
        <w:rPr>
          <w:rFonts w:ascii="Times New Roman" w:hAnsi="Times New Roman" w:cs="Times New Roman"/>
          <w:sz w:val="28"/>
          <w:szCs w:val="28"/>
        </w:rPr>
        <w:t xml:space="preserve"> распоряжением Правительства Камчатского края от 16.02.2011 № 72-РП</w:t>
      </w:r>
      <w:r w:rsidR="00224121">
        <w:rPr>
          <w:rFonts w:ascii="Times New Roman" w:hAnsi="Times New Roman" w:cs="Times New Roman"/>
          <w:sz w:val="28"/>
          <w:szCs w:val="28"/>
        </w:rPr>
        <w:t>.</w:t>
      </w:r>
    </w:p>
    <w:p w:rsidR="00644DDC" w:rsidRPr="00ED38D4" w:rsidRDefault="00644DDC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D4">
        <w:rPr>
          <w:rFonts w:ascii="Times New Roman" w:hAnsi="Times New Roman" w:cs="Times New Roman"/>
          <w:sz w:val="28"/>
          <w:szCs w:val="28"/>
        </w:rPr>
        <w:t>В соответствии с указанными документами основными приоритетными направлениями государственной политики в сфере развития рыбохозяйстве</w:t>
      </w:r>
      <w:r w:rsidRPr="00ED38D4">
        <w:rPr>
          <w:rFonts w:ascii="Times New Roman" w:hAnsi="Times New Roman" w:cs="Times New Roman"/>
          <w:sz w:val="28"/>
          <w:szCs w:val="28"/>
        </w:rPr>
        <w:t>н</w:t>
      </w:r>
      <w:r w:rsidRPr="00ED38D4">
        <w:rPr>
          <w:rFonts w:ascii="Times New Roman" w:hAnsi="Times New Roman" w:cs="Times New Roman"/>
          <w:sz w:val="28"/>
          <w:szCs w:val="28"/>
        </w:rPr>
        <w:t>ного комплекса определены:</w:t>
      </w:r>
    </w:p>
    <w:p w:rsidR="00003B8F" w:rsidRPr="00ED38D4" w:rsidRDefault="00003B8F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D4">
        <w:rPr>
          <w:rFonts w:ascii="Times New Roman" w:hAnsi="Times New Roman" w:cs="Times New Roman"/>
          <w:sz w:val="28"/>
          <w:szCs w:val="28"/>
        </w:rPr>
        <w:lastRenderedPageBreak/>
        <w:t xml:space="preserve">модернизация </w:t>
      </w:r>
      <w:proofErr w:type="spellStart"/>
      <w:r w:rsidRPr="00ED38D4">
        <w:rPr>
          <w:rFonts w:ascii="Times New Roman" w:hAnsi="Times New Roman" w:cs="Times New Roman"/>
          <w:sz w:val="28"/>
          <w:szCs w:val="28"/>
        </w:rPr>
        <w:t>рыбоперерабатывающего</w:t>
      </w:r>
      <w:proofErr w:type="spellEnd"/>
      <w:r w:rsidRPr="00ED38D4">
        <w:rPr>
          <w:rFonts w:ascii="Times New Roman" w:hAnsi="Times New Roman" w:cs="Times New Roman"/>
          <w:sz w:val="28"/>
          <w:szCs w:val="28"/>
        </w:rPr>
        <w:t xml:space="preserve"> сектора и стимулирование пр</w:t>
      </w:r>
      <w:r w:rsidRPr="00ED38D4">
        <w:rPr>
          <w:rFonts w:ascii="Times New Roman" w:hAnsi="Times New Roman" w:cs="Times New Roman"/>
          <w:sz w:val="28"/>
          <w:szCs w:val="28"/>
        </w:rPr>
        <w:t>о</w:t>
      </w:r>
      <w:r w:rsidRPr="00ED38D4">
        <w:rPr>
          <w:rFonts w:ascii="Times New Roman" w:hAnsi="Times New Roman" w:cs="Times New Roman"/>
          <w:sz w:val="28"/>
          <w:szCs w:val="28"/>
        </w:rPr>
        <w:t>изводства рыбной продукции глубокой степени переработки;</w:t>
      </w:r>
    </w:p>
    <w:p w:rsidR="002038B3" w:rsidRPr="00ED38D4" w:rsidRDefault="002038B3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D4">
        <w:rPr>
          <w:rFonts w:ascii="Times New Roman" w:hAnsi="Times New Roman" w:cs="Times New Roman"/>
          <w:sz w:val="28"/>
          <w:szCs w:val="28"/>
        </w:rPr>
        <w:t>создание современной производственно-технологической базы, в том числе строительство и модернизация судов рыбопромыслового флота;</w:t>
      </w:r>
    </w:p>
    <w:p w:rsidR="002038B3" w:rsidRPr="00ED38D4" w:rsidRDefault="00623082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D4">
        <w:rPr>
          <w:rFonts w:ascii="Times New Roman" w:hAnsi="Times New Roman" w:cs="Times New Roman"/>
          <w:sz w:val="28"/>
          <w:szCs w:val="28"/>
        </w:rPr>
        <w:t>повышение производительности труда и ресурсосбережения в рыбном хозяйстве</w:t>
      </w:r>
      <w:r w:rsidR="00204D09" w:rsidRPr="00ED38D4">
        <w:rPr>
          <w:rFonts w:ascii="Times New Roman" w:hAnsi="Times New Roman" w:cs="Times New Roman"/>
          <w:sz w:val="28"/>
          <w:szCs w:val="28"/>
        </w:rPr>
        <w:t>;</w:t>
      </w:r>
    </w:p>
    <w:p w:rsidR="00CA225F" w:rsidRPr="00ED38D4" w:rsidRDefault="00CA225F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D4">
        <w:rPr>
          <w:rFonts w:ascii="Times New Roman" w:hAnsi="Times New Roman" w:cs="Times New Roman"/>
          <w:sz w:val="28"/>
          <w:szCs w:val="28"/>
        </w:rPr>
        <w:t>развитие искусственного воспроизводства водных биологических ресу</w:t>
      </w:r>
      <w:r w:rsidRPr="00ED38D4">
        <w:rPr>
          <w:rFonts w:ascii="Times New Roman" w:hAnsi="Times New Roman" w:cs="Times New Roman"/>
          <w:sz w:val="28"/>
          <w:szCs w:val="28"/>
        </w:rPr>
        <w:t>р</w:t>
      </w:r>
      <w:r w:rsidRPr="00ED38D4">
        <w:rPr>
          <w:rFonts w:ascii="Times New Roman" w:hAnsi="Times New Roman" w:cs="Times New Roman"/>
          <w:sz w:val="28"/>
          <w:szCs w:val="28"/>
        </w:rPr>
        <w:t xml:space="preserve">сов, </w:t>
      </w:r>
      <w:proofErr w:type="spellStart"/>
      <w:r w:rsidRPr="00ED38D4">
        <w:rPr>
          <w:rFonts w:ascii="Times New Roman" w:hAnsi="Times New Roman" w:cs="Times New Roman"/>
          <w:sz w:val="28"/>
          <w:szCs w:val="28"/>
        </w:rPr>
        <w:t>аква</w:t>
      </w:r>
      <w:proofErr w:type="spellEnd"/>
      <w:r w:rsidRPr="00ED38D4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Pr="00ED38D4">
        <w:rPr>
          <w:rFonts w:ascii="Times New Roman" w:hAnsi="Times New Roman" w:cs="Times New Roman"/>
          <w:sz w:val="28"/>
          <w:szCs w:val="28"/>
        </w:rPr>
        <w:t>марикультуры</w:t>
      </w:r>
      <w:proofErr w:type="spellEnd"/>
      <w:r w:rsidRPr="00ED38D4">
        <w:rPr>
          <w:rFonts w:ascii="Times New Roman" w:hAnsi="Times New Roman" w:cs="Times New Roman"/>
          <w:sz w:val="28"/>
          <w:szCs w:val="28"/>
        </w:rPr>
        <w:t>;</w:t>
      </w:r>
    </w:p>
    <w:p w:rsidR="00CA225F" w:rsidRPr="00ED38D4" w:rsidRDefault="00CA225F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D4">
        <w:rPr>
          <w:rFonts w:ascii="Times New Roman" w:hAnsi="Times New Roman" w:cs="Times New Roman"/>
          <w:sz w:val="28"/>
          <w:szCs w:val="28"/>
        </w:rPr>
        <w:t>развитие инновационного потенциала рыбного хозяйства;</w:t>
      </w:r>
    </w:p>
    <w:p w:rsidR="00644DDC" w:rsidRPr="00ED38D4" w:rsidRDefault="00644DDC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D4">
        <w:rPr>
          <w:rFonts w:ascii="Times New Roman" w:hAnsi="Times New Roman" w:cs="Times New Roman"/>
          <w:sz w:val="28"/>
          <w:szCs w:val="28"/>
        </w:rPr>
        <w:t>формирование и реализация механизма долгосрочного и эффективного управления водными биологическими ресурсами</w:t>
      </w:r>
      <w:r w:rsidR="00CA225F" w:rsidRPr="00ED38D4">
        <w:rPr>
          <w:rFonts w:ascii="Times New Roman" w:hAnsi="Times New Roman" w:cs="Times New Roman"/>
          <w:sz w:val="28"/>
          <w:szCs w:val="28"/>
        </w:rPr>
        <w:t>.</w:t>
      </w:r>
      <w:r w:rsidRPr="00ED38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DC6" w:rsidRDefault="00644DDC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D4">
        <w:rPr>
          <w:rFonts w:ascii="Times New Roman" w:hAnsi="Times New Roman" w:cs="Times New Roman"/>
          <w:sz w:val="28"/>
          <w:szCs w:val="28"/>
        </w:rPr>
        <w:t xml:space="preserve">Приоритеты и цели государственной политики в </w:t>
      </w:r>
      <w:proofErr w:type="spellStart"/>
      <w:r w:rsidRPr="00ED38D4">
        <w:rPr>
          <w:rFonts w:ascii="Times New Roman" w:hAnsi="Times New Roman" w:cs="Times New Roman"/>
          <w:sz w:val="28"/>
          <w:szCs w:val="28"/>
        </w:rPr>
        <w:t>рыбохозяйственном</w:t>
      </w:r>
      <w:proofErr w:type="spellEnd"/>
      <w:r w:rsidRPr="00ED38D4">
        <w:rPr>
          <w:rFonts w:ascii="Times New Roman" w:hAnsi="Times New Roman" w:cs="Times New Roman"/>
          <w:sz w:val="28"/>
          <w:szCs w:val="28"/>
        </w:rPr>
        <w:t xml:space="preserve"> комплексе на федеральном и региональном уровнях направлены на обеспеч</w:t>
      </w:r>
      <w:r w:rsidRPr="00ED38D4">
        <w:rPr>
          <w:rFonts w:ascii="Times New Roman" w:hAnsi="Times New Roman" w:cs="Times New Roman"/>
          <w:sz w:val="28"/>
          <w:szCs w:val="28"/>
        </w:rPr>
        <w:t>е</w:t>
      </w:r>
      <w:r w:rsidRPr="00ED38D4">
        <w:rPr>
          <w:rFonts w:ascii="Times New Roman" w:hAnsi="Times New Roman" w:cs="Times New Roman"/>
          <w:sz w:val="28"/>
          <w:szCs w:val="28"/>
        </w:rPr>
        <w:t>ние населения страны безопасной рыбной и иной продукцией из водных биол</w:t>
      </w:r>
      <w:r w:rsidRPr="00ED38D4">
        <w:rPr>
          <w:rFonts w:ascii="Times New Roman" w:hAnsi="Times New Roman" w:cs="Times New Roman"/>
          <w:sz w:val="28"/>
          <w:szCs w:val="28"/>
        </w:rPr>
        <w:t>о</w:t>
      </w:r>
      <w:r w:rsidRPr="00ED38D4">
        <w:rPr>
          <w:rFonts w:ascii="Times New Roman" w:hAnsi="Times New Roman" w:cs="Times New Roman"/>
          <w:sz w:val="28"/>
          <w:szCs w:val="28"/>
        </w:rPr>
        <w:t>гических ресурсов</w:t>
      </w:r>
      <w:r w:rsidR="004667C3">
        <w:rPr>
          <w:rFonts w:ascii="Times New Roman" w:hAnsi="Times New Roman" w:cs="Times New Roman"/>
          <w:sz w:val="28"/>
          <w:szCs w:val="28"/>
        </w:rPr>
        <w:t xml:space="preserve">, </w:t>
      </w:r>
      <w:r w:rsidR="004667C3" w:rsidRPr="009D31A9">
        <w:rPr>
          <w:rFonts w:ascii="Times New Roman" w:hAnsi="Times New Roman"/>
          <w:sz w:val="28"/>
          <w:szCs w:val="28"/>
        </w:rPr>
        <w:t>насыщение внутреннего рынка отечественной рыбной пр</w:t>
      </w:r>
      <w:r w:rsidR="004667C3" w:rsidRPr="009D31A9">
        <w:rPr>
          <w:rFonts w:ascii="Times New Roman" w:hAnsi="Times New Roman"/>
          <w:sz w:val="28"/>
          <w:szCs w:val="28"/>
        </w:rPr>
        <w:t>о</w:t>
      </w:r>
      <w:r w:rsidR="004667C3" w:rsidRPr="009D31A9">
        <w:rPr>
          <w:rFonts w:ascii="Times New Roman" w:hAnsi="Times New Roman"/>
          <w:sz w:val="28"/>
          <w:szCs w:val="28"/>
        </w:rPr>
        <w:t>дукци</w:t>
      </w:r>
      <w:r w:rsidR="004667C3">
        <w:rPr>
          <w:rFonts w:ascii="Times New Roman" w:hAnsi="Times New Roman"/>
          <w:sz w:val="28"/>
          <w:szCs w:val="28"/>
        </w:rPr>
        <w:t>ей в объеме не менее 80%, оказание российским организациям всест</w:t>
      </w:r>
      <w:r w:rsidR="004667C3">
        <w:rPr>
          <w:rFonts w:ascii="Times New Roman" w:hAnsi="Times New Roman"/>
          <w:sz w:val="28"/>
          <w:szCs w:val="28"/>
        </w:rPr>
        <w:t>о</w:t>
      </w:r>
      <w:r w:rsidR="004667C3">
        <w:rPr>
          <w:rFonts w:ascii="Times New Roman" w:hAnsi="Times New Roman"/>
          <w:sz w:val="28"/>
          <w:szCs w:val="28"/>
        </w:rPr>
        <w:t xml:space="preserve">ронней помощи в продвижении на внешние рынки (прежде всего, стран </w:t>
      </w:r>
      <w:r w:rsidR="004667C3" w:rsidRPr="00F55EF3">
        <w:rPr>
          <w:rFonts w:ascii="Times New Roman" w:hAnsi="Times New Roman"/>
          <w:sz w:val="28"/>
          <w:szCs w:val="28"/>
        </w:rPr>
        <w:t>Ази</w:t>
      </w:r>
      <w:r w:rsidR="004667C3">
        <w:rPr>
          <w:rFonts w:ascii="Times New Roman" w:hAnsi="Times New Roman"/>
          <w:sz w:val="28"/>
          <w:szCs w:val="28"/>
        </w:rPr>
        <w:t>а</w:t>
      </w:r>
      <w:r w:rsidR="004667C3" w:rsidRPr="00F55EF3">
        <w:rPr>
          <w:rFonts w:ascii="Times New Roman" w:hAnsi="Times New Roman"/>
          <w:sz w:val="28"/>
          <w:szCs w:val="28"/>
        </w:rPr>
        <w:t>т</w:t>
      </w:r>
      <w:r w:rsidR="004667C3" w:rsidRPr="00F55EF3">
        <w:rPr>
          <w:rFonts w:ascii="Times New Roman" w:hAnsi="Times New Roman"/>
          <w:sz w:val="28"/>
          <w:szCs w:val="28"/>
        </w:rPr>
        <w:t>ско-Тихооке</w:t>
      </w:r>
      <w:r w:rsidR="004667C3">
        <w:rPr>
          <w:rFonts w:ascii="Times New Roman" w:hAnsi="Times New Roman"/>
          <w:sz w:val="28"/>
          <w:szCs w:val="28"/>
        </w:rPr>
        <w:t>а</w:t>
      </w:r>
      <w:r w:rsidR="004667C3" w:rsidRPr="00F55EF3">
        <w:rPr>
          <w:rFonts w:ascii="Times New Roman" w:hAnsi="Times New Roman"/>
          <w:sz w:val="28"/>
          <w:szCs w:val="28"/>
        </w:rPr>
        <w:t>нск</w:t>
      </w:r>
      <w:r w:rsidR="004667C3">
        <w:rPr>
          <w:rFonts w:ascii="Times New Roman" w:hAnsi="Times New Roman"/>
          <w:sz w:val="28"/>
          <w:szCs w:val="28"/>
        </w:rPr>
        <w:t>ого</w:t>
      </w:r>
      <w:r w:rsidR="004667C3" w:rsidRPr="00F55EF3">
        <w:rPr>
          <w:rFonts w:ascii="Times New Roman" w:hAnsi="Times New Roman"/>
          <w:sz w:val="28"/>
          <w:szCs w:val="28"/>
        </w:rPr>
        <w:t xml:space="preserve"> реги</w:t>
      </w:r>
      <w:r w:rsidR="004667C3">
        <w:rPr>
          <w:rFonts w:ascii="Times New Roman" w:hAnsi="Times New Roman"/>
          <w:sz w:val="28"/>
          <w:szCs w:val="28"/>
        </w:rPr>
        <w:t>о</w:t>
      </w:r>
      <w:r w:rsidR="004667C3" w:rsidRPr="00F55EF3">
        <w:rPr>
          <w:rFonts w:ascii="Times New Roman" w:hAnsi="Times New Roman"/>
          <w:sz w:val="28"/>
          <w:szCs w:val="28"/>
        </w:rPr>
        <w:t>н</w:t>
      </w:r>
      <w:r w:rsidR="004667C3">
        <w:rPr>
          <w:rFonts w:ascii="Times New Roman" w:hAnsi="Times New Roman"/>
          <w:sz w:val="28"/>
          <w:szCs w:val="28"/>
        </w:rPr>
        <w:t>а) пищевой и иной продукции из водных биолог</w:t>
      </w:r>
      <w:r w:rsidR="004667C3">
        <w:rPr>
          <w:rFonts w:ascii="Times New Roman" w:hAnsi="Times New Roman"/>
          <w:sz w:val="28"/>
          <w:szCs w:val="28"/>
        </w:rPr>
        <w:t>и</w:t>
      </w:r>
      <w:r w:rsidR="004667C3">
        <w:rPr>
          <w:rFonts w:ascii="Times New Roman" w:hAnsi="Times New Roman"/>
          <w:sz w:val="28"/>
          <w:szCs w:val="28"/>
        </w:rPr>
        <w:t>ческих ресурсов.</w:t>
      </w:r>
    </w:p>
    <w:p w:rsidR="00A81DCD" w:rsidRDefault="00644DDC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D4">
        <w:rPr>
          <w:rFonts w:ascii="Times New Roman" w:hAnsi="Times New Roman" w:cs="Times New Roman"/>
          <w:sz w:val="28"/>
          <w:szCs w:val="28"/>
        </w:rPr>
        <w:t>Гарантией их достижения является стабильность внутреннего произво</w:t>
      </w:r>
      <w:r w:rsidRPr="00ED38D4">
        <w:rPr>
          <w:rFonts w:ascii="Times New Roman" w:hAnsi="Times New Roman" w:cs="Times New Roman"/>
          <w:sz w:val="28"/>
          <w:szCs w:val="28"/>
        </w:rPr>
        <w:t>д</w:t>
      </w:r>
      <w:r w:rsidRPr="00ED38D4">
        <w:rPr>
          <w:rFonts w:ascii="Times New Roman" w:hAnsi="Times New Roman" w:cs="Times New Roman"/>
          <w:sz w:val="28"/>
          <w:szCs w:val="28"/>
        </w:rPr>
        <w:t>ства рыбной продукции, а также наличие необходимых резервов и запасов.</w:t>
      </w:r>
      <w:r w:rsidR="00435DC6">
        <w:rPr>
          <w:rFonts w:ascii="Times New Roman" w:hAnsi="Times New Roman" w:cs="Times New Roman"/>
          <w:sz w:val="28"/>
          <w:szCs w:val="28"/>
        </w:rPr>
        <w:t xml:space="preserve"> </w:t>
      </w:r>
      <w:r w:rsidR="00A81DCD">
        <w:rPr>
          <w:rFonts w:ascii="Times New Roman" w:hAnsi="Times New Roman" w:cs="Times New Roman"/>
          <w:sz w:val="28"/>
          <w:szCs w:val="28"/>
        </w:rPr>
        <w:t xml:space="preserve">Особое значение </w:t>
      </w:r>
      <w:r w:rsidR="00435DC6">
        <w:rPr>
          <w:rFonts w:ascii="Times New Roman" w:hAnsi="Times New Roman" w:cs="Times New Roman"/>
          <w:sz w:val="28"/>
          <w:szCs w:val="28"/>
        </w:rPr>
        <w:t xml:space="preserve">в данном направлении </w:t>
      </w:r>
      <w:r w:rsidR="00A81DCD">
        <w:rPr>
          <w:rFonts w:ascii="Times New Roman" w:hAnsi="Times New Roman" w:cs="Times New Roman"/>
          <w:sz w:val="28"/>
          <w:szCs w:val="28"/>
        </w:rPr>
        <w:t xml:space="preserve">отводится </w:t>
      </w:r>
      <w:r w:rsidR="0066676D" w:rsidRPr="000D4CC2">
        <w:rPr>
          <w:rFonts w:ascii="Times New Roman" w:hAnsi="Times New Roman"/>
          <w:sz w:val="28"/>
          <w:szCs w:val="28"/>
        </w:rPr>
        <w:t>стимулировани</w:t>
      </w:r>
      <w:r w:rsidR="0066676D">
        <w:rPr>
          <w:rFonts w:ascii="Times New Roman" w:hAnsi="Times New Roman"/>
          <w:sz w:val="28"/>
          <w:szCs w:val="28"/>
        </w:rPr>
        <w:t>ю</w:t>
      </w:r>
      <w:r w:rsidR="0066676D" w:rsidRPr="000D4CC2">
        <w:rPr>
          <w:rFonts w:ascii="Times New Roman" w:hAnsi="Times New Roman"/>
          <w:sz w:val="28"/>
          <w:szCs w:val="28"/>
        </w:rPr>
        <w:t xml:space="preserve"> более э</w:t>
      </w:r>
      <w:r w:rsidR="0066676D" w:rsidRPr="000D4CC2">
        <w:rPr>
          <w:rFonts w:ascii="Times New Roman" w:hAnsi="Times New Roman"/>
          <w:sz w:val="28"/>
          <w:szCs w:val="28"/>
        </w:rPr>
        <w:t>ф</w:t>
      </w:r>
      <w:r w:rsidR="0066676D" w:rsidRPr="000D4CC2">
        <w:rPr>
          <w:rFonts w:ascii="Times New Roman" w:hAnsi="Times New Roman"/>
          <w:sz w:val="28"/>
          <w:szCs w:val="28"/>
        </w:rPr>
        <w:t>фективного использования потенциала водных биологических ресурсов</w:t>
      </w:r>
      <w:r w:rsidR="0066676D">
        <w:rPr>
          <w:rFonts w:ascii="Times New Roman" w:hAnsi="Times New Roman"/>
          <w:sz w:val="28"/>
          <w:szCs w:val="28"/>
        </w:rPr>
        <w:t>,</w:t>
      </w:r>
      <w:r w:rsidR="0066676D">
        <w:rPr>
          <w:rFonts w:ascii="Times New Roman" w:hAnsi="Times New Roman" w:cs="Times New Roman"/>
          <w:sz w:val="28"/>
          <w:szCs w:val="28"/>
        </w:rPr>
        <w:t xml:space="preserve"> </w:t>
      </w:r>
      <w:r w:rsidR="00A81DCD">
        <w:rPr>
          <w:rFonts w:ascii="Times New Roman" w:hAnsi="Times New Roman" w:cs="Times New Roman"/>
          <w:sz w:val="28"/>
          <w:szCs w:val="28"/>
        </w:rPr>
        <w:t>разв</w:t>
      </w:r>
      <w:r w:rsidR="00A81DCD">
        <w:rPr>
          <w:rFonts w:ascii="Times New Roman" w:hAnsi="Times New Roman" w:cs="Times New Roman"/>
          <w:sz w:val="28"/>
          <w:szCs w:val="28"/>
        </w:rPr>
        <w:t>и</w:t>
      </w:r>
      <w:r w:rsidR="00A81DCD">
        <w:rPr>
          <w:rFonts w:ascii="Times New Roman" w:hAnsi="Times New Roman" w:cs="Times New Roman"/>
          <w:sz w:val="28"/>
          <w:szCs w:val="28"/>
        </w:rPr>
        <w:t>ти</w:t>
      </w:r>
      <w:r w:rsidR="0066676D">
        <w:rPr>
          <w:rFonts w:ascii="Times New Roman" w:hAnsi="Times New Roman" w:cs="Times New Roman"/>
          <w:sz w:val="28"/>
          <w:szCs w:val="28"/>
        </w:rPr>
        <w:t>ю</w:t>
      </w:r>
      <w:r w:rsidR="00A81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1DCD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="0066676D">
        <w:rPr>
          <w:rFonts w:ascii="Times New Roman" w:hAnsi="Times New Roman" w:cs="Times New Roman"/>
          <w:sz w:val="28"/>
          <w:szCs w:val="28"/>
        </w:rPr>
        <w:t>,</w:t>
      </w:r>
      <w:r w:rsidR="0066676D" w:rsidRPr="0066676D">
        <w:rPr>
          <w:rFonts w:ascii="Times New Roman" w:hAnsi="Times New Roman" w:cs="Times New Roman"/>
          <w:sz w:val="28"/>
          <w:szCs w:val="28"/>
        </w:rPr>
        <w:t xml:space="preserve"> </w:t>
      </w:r>
      <w:r w:rsidR="0066676D">
        <w:rPr>
          <w:rFonts w:ascii="Times New Roman" w:hAnsi="Times New Roman" w:cs="Times New Roman"/>
          <w:sz w:val="28"/>
          <w:szCs w:val="28"/>
        </w:rPr>
        <w:t>с</w:t>
      </w:r>
      <w:r w:rsidR="0066676D" w:rsidRPr="00021886">
        <w:rPr>
          <w:rFonts w:ascii="Times New Roman" w:hAnsi="Times New Roman" w:cs="Times New Roman"/>
          <w:sz w:val="28"/>
          <w:szCs w:val="28"/>
        </w:rPr>
        <w:t>оздани</w:t>
      </w:r>
      <w:r w:rsidR="0066676D">
        <w:rPr>
          <w:rFonts w:ascii="Times New Roman" w:hAnsi="Times New Roman" w:cs="Times New Roman"/>
          <w:sz w:val="28"/>
          <w:szCs w:val="28"/>
        </w:rPr>
        <w:t>ю</w:t>
      </w:r>
      <w:r w:rsidR="0066676D" w:rsidRPr="00021886">
        <w:rPr>
          <w:rFonts w:ascii="Times New Roman" w:hAnsi="Times New Roman" w:cs="Times New Roman"/>
          <w:sz w:val="28"/>
          <w:szCs w:val="28"/>
        </w:rPr>
        <w:t xml:space="preserve"> условий для обновления и модернизации осно</w:t>
      </w:r>
      <w:r w:rsidR="0066676D" w:rsidRPr="00021886">
        <w:rPr>
          <w:rFonts w:ascii="Times New Roman" w:hAnsi="Times New Roman" w:cs="Times New Roman"/>
          <w:sz w:val="28"/>
          <w:szCs w:val="28"/>
        </w:rPr>
        <w:t>в</w:t>
      </w:r>
      <w:r w:rsidR="0066676D" w:rsidRPr="00021886">
        <w:rPr>
          <w:rFonts w:ascii="Times New Roman" w:hAnsi="Times New Roman" w:cs="Times New Roman"/>
          <w:sz w:val="28"/>
          <w:szCs w:val="28"/>
        </w:rPr>
        <w:t>ных производственных фонд</w:t>
      </w:r>
      <w:r w:rsidR="0066676D">
        <w:rPr>
          <w:rFonts w:ascii="Times New Roman" w:hAnsi="Times New Roman" w:cs="Times New Roman"/>
          <w:sz w:val="28"/>
          <w:szCs w:val="28"/>
        </w:rPr>
        <w:t>ов рыбохозяйственного комплекса</w:t>
      </w:r>
      <w:r w:rsidR="00A81DCD">
        <w:rPr>
          <w:rFonts w:ascii="Times New Roman" w:hAnsi="Times New Roman" w:cs="Times New Roman"/>
          <w:sz w:val="28"/>
          <w:szCs w:val="28"/>
        </w:rPr>
        <w:t>.</w:t>
      </w:r>
    </w:p>
    <w:p w:rsidR="00A9274B" w:rsidRPr="00ED38D4" w:rsidRDefault="00644DDC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D4">
        <w:rPr>
          <w:rFonts w:ascii="Times New Roman" w:hAnsi="Times New Roman" w:cs="Times New Roman"/>
          <w:sz w:val="28"/>
          <w:szCs w:val="28"/>
        </w:rPr>
        <w:t>Исходя из указанных приоритетов государственной политики, был</w:t>
      </w:r>
      <w:r w:rsidR="00A9274B" w:rsidRPr="00ED38D4">
        <w:rPr>
          <w:rFonts w:ascii="Times New Roman" w:hAnsi="Times New Roman" w:cs="Times New Roman"/>
          <w:sz w:val="28"/>
          <w:szCs w:val="28"/>
        </w:rPr>
        <w:t>а</w:t>
      </w:r>
      <w:r w:rsidRPr="00ED38D4">
        <w:rPr>
          <w:rFonts w:ascii="Times New Roman" w:hAnsi="Times New Roman" w:cs="Times New Roman"/>
          <w:sz w:val="28"/>
          <w:szCs w:val="28"/>
        </w:rPr>
        <w:t xml:space="preserve"> сформулирован</w:t>
      </w:r>
      <w:r w:rsidR="00A9274B" w:rsidRPr="00ED38D4">
        <w:rPr>
          <w:rFonts w:ascii="Times New Roman" w:hAnsi="Times New Roman" w:cs="Times New Roman"/>
          <w:sz w:val="28"/>
          <w:szCs w:val="28"/>
        </w:rPr>
        <w:t>а</w:t>
      </w:r>
      <w:r w:rsidRPr="00ED38D4">
        <w:rPr>
          <w:rFonts w:ascii="Times New Roman" w:hAnsi="Times New Roman" w:cs="Times New Roman"/>
          <w:sz w:val="28"/>
          <w:szCs w:val="28"/>
        </w:rPr>
        <w:t xml:space="preserve"> цел</w:t>
      </w:r>
      <w:r w:rsidR="00A9274B" w:rsidRPr="00ED38D4">
        <w:rPr>
          <w:rFonts w:ascii="Times New Roman" w:hAnsi="Times New Roman" w:cs="Times New Roman"/>
          <w:sz w:val="28"/>
          <w:szCs w:val="28"/>
        </w:rPr>
        <w:t>ь</w:t>
      </w:r>
      <w:r w:rsidRPr="00ED38D4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A9274B" w:rsidRPr="00ED38D4">
        <w:rPr>
          <w:rFonts w:ascii="Times New Roman" w:hAnsi="Times New Roman" w:cs="Times New Roman"/>
          <w:sz w:val="28"/>
          <w:szCs w:val="28"/>
        </w:rPr>
        <w:t xml:space="preserve"> - создание условий для устойчивого развития рыбохозяйственного комплекса Камчатского края как основы экономики рег</w:t>
      </w:r>
      <w:r w:rsidR="00A9274B" w:rsidRPr="00ED38D4">
        <w:rPr>
          <w:rFonts w:ascii="Times New Roman" w:hAnsi="Times New Roman" w:cs="Times New Roman"/>
          <w:sz w:val="28"/>
          <w:szCs w:val="28"/>
        </w:rPr>
        <w:t>и</w:t>
      </w:r>
      <w:r w:rsidR="00A9274B" w:rsidRPr="00ED38D4">
        <w:rPr>
          <w:rFonts w:ascii="Times New Roman" w:hAnsi="Times New Roman" w:cs="Times New Roman"/>
          <w:sz w:val="28"/>
          <w:szCs w:val="28"/>
        </w:rPr>
        <w:t>она посредством сохранения, воспроизводства, рационального использования водных биологических ресурсов и обеспечения конкурентоспособности пр</w:t>
      </w:r>
      <w:r w:rsidR="00A9274B" w:rsidRPr="00ED38D4">
        <w:rPr>
          <w:rFonts w:ascii="Times New Roman" w:hAnsi="Times New Roman" w:cs="Times New Roman"/>
          <w:sz w:val="28"/>
          <w:szCs w:val="28"/>
        </w:rPr>
        <w:t>о</w:t>
      </w:r>
      <w:r w:rsidR="00A9274B" w:rsidRPr="00ED38D4">
        <w:rPr>
          <w:rFonts w:ascii="Times New Roman" w:hAnsi="Times New Roman" w:cs="Times New Roman"/>
          <w:sz w:val="28"/>
          <w:szCs w:val="28"/>
        </w:rPr>
        <w:t>дукции камчатских производителей, доступной для населения страны.</w:t>
      </w:r>
    </w:p>
    <w:p w:rsidR="00644DDC" w:rsidRPr="00ED38D4" w:rsidRDefault="00644DDC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8D4">
        <w:rPr>
          <w:rFonts w:ascii="Times New Roman" w:hAnsi="Times New Roman" w:cs="Times New Roman"/>
          <w:sz w:val="28"/>
          <w:szCs w:val="28"/>
        </w:rPr>
        <w:t>Для достижения цел</w:t>
      </w:r>
      <w:r w:rsidR="00A9274B" w:rsidRPr="00ED38D4">
        <w:rPr>
          <w:rFonts w:ascii="Times New Roman" w:hAnsi="Times New Roman" w:cs="Times New Roman"/>
          <w:sz w:val="28"/>
          <w:szCs w:val="28"/>
        </w:rPr>
        <w:t>и</w:t>
      </w:r>
      <w:r w:rsidRPr="00ED38D4">
        <w:rPr>
          <w:rFonts w:ascii="Times New Roman" w:hAnsi="Times New Roman" w:cs="Times New Roman"/>
          <w:sz w:val="28"/>
          <w:szCs w:val="28"/>
        </w:rPr>
        <w:t xml:space="preserve"> предусматривается решение следующих задач, ре</w:t>
      </w:r>
      <w:r w:rsidRPr="00ED38D4">
        <w:rPr>
          <w:rFonts w:ascii="Times New Roman" w:hAnsi="Times New Roman" w:cs="Times New Roman"/>
          <w:sz w:val="28"/>
          <w:szCs w:val="28"/>
        </w:rPr>
        <w:t>а</w:t>
      </w:r>
      <w:r w:rsidRPr="00ED38D4">
        <w:rPr>
          <w:rFonts w:ascii="Times New Roman" w:hAnsi="Times New Roman" w:cs="Times New Roman"/>
          <w:sz w:val="28"/>
          <w:szCs w:val="28"/>
        </w:rPr>
        <w:t xml:space="preserve">лизуемых в рамках </w:t>
      </w:r>
      <w:r w:rsidR="00F00BE3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ED38D4">
        <w:rPr>
          <w:rFonts w:ascii="Times New Roman" w:hAnsi="Times New Roman" w:cs="Times New Roman"/>
          <w:sz w:val="28"/>
          <w:szCs w:val="28"/>
        </w:rPr>
        <w:t>соответствующих подпрограмм Программы:</w:t>
      </w:r>
    </w:p>
    <w:p w:rsidR="00A9274B" w:rsidRDefault="00A9274B" w:rsidP="00021886">
      <w:pPr>
        <w:pStyle w:val="aff8"/>
        <w:numPr>
          <w:ilvl w:val="0"/>
          <w:numId w:val="33"/>
        </w:numPr>
        <w:ind w:left="0" w:firstLine="709"/>
        <w:rPr>
          <w:rFonts w:ascii="Times New Roman" w:hAnsi="Times New Roman"/>
          <w:sz w:val="28"/>
          <w:szCs w:val="28"/>
        </w:rPr>
      </w:pPr>
      <w:r w:rsidRPr="00021886">
        <w:rPr>
          <w:rFonts w:ascii="Times New Roman" w:hAnsi="Times New Roman"/>
          <w:sz w:val="28"/>
          <w:szCs w:val="28"/>
        </w:rPr>
        <w:t>сохранение и увеличение ресурсной базы рыболовства в Камча</w:t>
      </w:r>
      <w:r w:rsidRPr="00021886">
        <w:rPr>
          <w:rFonts w:ascii="Times New Roman" w:hAnsi="Times New Roman"/>
          <w:sz w:val="28"/>
          <w:szCs w:val="28"/>
        </w:rPr>
        <w:t>т</w:t>
      </w:r>
      <w:r w:rsidRPr="00021886">
        <w:rPr>
          <w:rFonts w:ascii="Times New Roman" w:hAnsi="Times New Roman"/>
          <w:sz w:val="28"/>
          <w:szCs w:val="28"/>
        </w:rPr>
        <w:t>ском крае;</w:t>
      </w:r>
    </w:p>
    <w:p w:rsidR="00021886" w:rsidRPr="00435DC6" w:rsidRDefault="00021886" w:rsidP="000218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DC6">
        <w:rPr>
          <w:rFonts w:ascii="Times New Roman" w:hAnsi="Times New Roman" w:cs="Times New Roman"/>
          <w:sz w:val="28"/>
          <w:szCs w:val="28"/>
        </w:rPr>
        <w:t>Для Камчатского края реализация мероприятий, направленных на разв</w:t>
      </w:r>
      <w:r w:rsidRPr="00435DC6">
        <w:rPr>
          <w:rFonts w:ascii="Times New Roman" w:hAnsi="Times New Roman" w:cs="Times New Roman"/>
          <w:sz w:val="28"/>
          <w:szCs w:val="28"/>
        </w:rPr>
        <w:t>и</w:t>
      </w:r>
      <w:r w:rsidRPr="00435DC6">
        <w:rPr>
          <w:rFonts w:ascii="Times New Roman" w:hAnsi="Times New Roman" w:cs="Times New Roman"/>
          <w:sz w:val="28"/>
          <w:szCs w:val="28"/>
        </w:rPr>
        <w:t xml:space="preserve">тие </w:t>
      </w:r>
      <w:proofErr w:type="spellStart"/>
      <w:r w:rsidRPr="00435DC6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Pr="00435DC6">
        <w:rPr>
          <w:rFonts w:ascii="Times New Roman" w:hAnsi="Times New Roman" w:cs="Times New Roman"/>
          <w:sz w:val="28"/>
          <w:szCs w:val="28"/>
        </w:rPr>
        <w:t xml:space="preserve">, а именно, </w:t>
      </w:r>
      <w:proofErr w:type="spellStart"/>
      <w:r w:rsidRPr="00435DC6">
        <w:rPr>
          <w:rFonts w:ascii="Times New Roman" w:hAnsi="Times New Roman" w:cs="Times New Roman"/>
          <w:sz w:val="28"/>
          <w:szCs w:val="28"/>
        </w:rPr>
        <w:t>лососеводства</w:t>
      </w:r>
      <w:proofErr w:type="spellEnd"/>
      <w:r w:rsidRPr="00435DC6">
        <w:rPr>
          <w:rFonts w:ascii="Times New Roman" w:hAnsi="Times New Roman" w:cs="Times New Roman"/>
          <w:sz w:val="28"/>
          <w:szCs w:val="28"/>
        </w:rPr>
        <w:t>, может стать действенным мех</w:t>
      </w:r>
      <w:r w:rsidRPr="00435DC6">
        <w:rPr>
          <w:rFonts w:ascii="Times New Roman" w:hAnsi="Times New Roman" w:cs="Times New Roman"/>
          <w:sz w:val="28"/>
          <w:szCs w:val="28"/>
        </w:rPr>
        <w:t>а</w:t>
      </w:r>
      <w:r w:rsidRPr="00435DC6">
        <w:rPr>
          <w:rFonts w:ascii="Times New Roman" w:hAnsi="Times New Roman" w:cs="Times New Roman"/>
          <w:sz w:val="28"/>
          <w:szCs w:val="28"/>
        </w:rPr>
        <w:t xml:space="preserve">низмом восполнения и увеличения запасов водных биоресурсов. </w:t>
      </w:r>
      <w:r w:rsidRPr="001D1E67">
        <w:rPr>
          <w:rFonts w:ascii="Times New Roman" w:hAnsi="Times New Roman" w:cs="Times New Roman"/>
          <w:sz w:val="28"/>
          <w:szCs w:val="28"/>
        </w:rPr>
        <w:t>Перечень во</w:t>
      </w:r>
      <w:r w:rsidRPr="001D1E67">
        <w:rPr>
          <w:rFonts w:ascii="Times New Roman" w:hAnsi="Times New Roman" w:cs="Times New Roman"/>
          <w:sz w:val="28"/>
          <w:szCs w:val="28"/>
        </w:rPr>
        <w:t>д</w:t>
      </w:r>
      <w:r w:rsidRPr="001D1E67">
        <w:rPr>
          <w:rFonts w:ascii="Times New Roman" w:hAnsi="Times New Roman" w:cs="Times New Roman"/>
          <w:sz w:val="28"/>
          <w:szCs w:val="28"/>
        </w:rPr>
        <w:t xml:space="preserve">ных объектов, пригодных для целей </w:t>
      </w:r>
      <w:proofErr w:type="spellStart"/>
      <w:r w:rsidRPr="001D1E67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1D1E67">
        <w:rPr>
          <w:rFonts w:ascii="Times New Roman" w:hAnsi="Times New Roman" w:cs="Times New Roman"/>
          <w:sz w:val="28"/>
          <w:szCs w:val="28"/>
        </w:rPr>
        <w:t xml:space="preserve"> приведен в 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="0047335B">
        <w:rPr>
          <w:rFonts w:ascii="Times New Roman" w:hAnsi="Times New Roman" w:cs="Times New Roman"/>
          <w:sz w:val="28"/>
          <w:szCs w:val="28"/>
        </w:rPr>
        <w:t>;</w:t>
      </w:r>
    </w:p>
    <w:p w:rsidR="00A9274B" w:rsidRPr="00021886" w:rsidRDefault="00A9274B" w:rsidP="00021886">
      <w:pPr>
        <w:pStyle w:val="aff8"/>
        <w:numPr>
          <w:ilvl w:val="0"/>
          <w:numId w:val="33"/>
        </w:numPr>
        <w:ind w:left="0" w:firstLine="709"/>
        <w:rPr>
          <w:rFonts w:ascii="Times New Roman" w:hAnsi="Times New Roman"/>
          <w:sz w:val="28"/>
          <w:szCs w:val="28"/>
        </w:rPr>
      </w:pPr>
      <w:r w:rsidRPr="00021886">
        <w:rPr>
          <w:rFonts w:ascii="Times New Roman" w:hAnsi="Times New Roman"/>
          <w:sz w:val="28"/>
          <w:szCs w:val="28"/>
        </w:rPr>
        <w:t xml:space="preserve">создание условий для развития берегового </w:t>
      </w:r>
      <w:proofErr w:type="spellStart"/>
      <w:r w:rsidRPr="00021886">
        <w:rPr>
          <w:rFonts w:ascii="Times New Roman" w:hAnsi="Times New Roman"/>
          <w:sz w:val="28"/>
          <w:szCs w:val="28"/>
        </w:rPr>
        <w:t>рыбоперерабатывающ</w:t>
      </w:r>
      <w:r w:rsidRPr="00021886">
        <w:rPr>
          <w:rFonts w:ascii="Times New Roman" w:hAnsi="Times New Roman"/>
          <w:sz w:val="28"/>
          <w:szCs w:val="28"/>
        </w:rPr>
        <w:t>е</w:t>
      </w:r>
      <w:r w:rsidRPr="00021886">
        <w:rPr>
          <w:rFonts w:ascii="Times New Roman" w:hAnsi="Times New Roman"/>
          <w:sz w:val="28"/>
          <w:szCs w:val="28"/>
        </w:rPr>
        <w:t>го</w:t>
      </w:r>
      <w:proofErr w:type="spellEnd"/>
      <w:r w:rsidRPr="00021886">
        <w:rPr>
          <w:rFonts w:ascii="Times New Roman" w:hAnsi="Times New Roman"/>
          <w:sz w:val="28"/>
          <w:szCs w:val="28"/>
        </w:rPr>
        <w:t xml:space="preserve"> комплекса</w:t>
      </w:r>
      <w:r w:rsidR="0047335B">
        <w:rPr>
          <w:rFonts w:ascii="Times New Roman" w:hAnsi="Times New Roman"/>
          <w:sz w:val="28"/>
          <w:szCs w:val="28"/>
        </w:rPr>
        <w:t>.</w:t>
      </w:r>
    </w:p>
    <w:p w:rsidR="0047335B" w:rsidRDefault="0047335B" w:rsidP="0047335B">
      <w:pPr>
        <w:pStyle w:val="aff8"/>
        <w:shd w:val="clear" w:color="auto" w:fill="FFFFFF"/>
        <w:ind w:left="0" w:firstLine="709"/>
        <w:rPr>
          <w:rFonts w:ascii="Times New Roman" w:hAnsi="Times New Roman"/>
          <w:bCs/>
          <w:iCs/>
          <w:spacing w:val="4"/>
          <w:sz w:val="28"/>
          <w:szCs w:val="28"/>
        </w:rPr>
      </w:pPr>
      <w:r w:rsidRPr="0047335B">
        <w:rPr>
          <w:rFonts w:ascii="Times New Roman" w:hAnsi="Times New Roman"/>
          <w:bCs/>
          <w:iCs/>
          <w:spacing w:val="4"/>
          <w:sz w:val="28"/>
          <w:szCs w:val="28"/>
        </w:rPr>
        <w:t>В рамках решения данной задачи предусматривается реализация ко</w:t>
      </w:r>
      <w:r w:rsidRPr="0047335B">
        <w:rPr>
          <w:rFonts w:ascii="Times New Roman" w:hAnsi="Times New Roman"/>
          <w:bCs/>
          <w:iCs/>
          <w:spacing w:val="4"/>
          <w:sz w:val="28"/>
          <w:szCs w:val="28"/>
        </w:rPr>
        <w:t>м</w:t>
      </w:r>
      <w:r w:rsidRPr="0047335B">
        <w:rPr>
          <w:rFonts w:ascii="Times New Roman" w:hAnsi="Times New Roman"/>
          <w:bCs/>
          <w:iCs/>
          <w:spacing w:val="4"/>
          <w:sz w:val="28"/>
          <w:szCs w:val="28"/>
        </w:rPr>
        <w:t>плекса взаимосвязанных мероприятий, направленных на стимулирование р</w:t>
      </w:r>
      <w:r w:rsidRPr="0047335B">
        <w:rPr>
          <w:rFonts w:ascii="Times New Roman" w:hAnsi="Times New Roman"/>
          <w:bCs/>
          <w:iCs/>
          <w:spacing w:val="4"/>
          <w:sz w:val="28"/>
          <w:szCs w:val="28"/>
        </w:rPr>
        <w:t>е</w:t>
      </w:r>
      <w:r w:rsidRPr="0047335B">
        <w:rPr>
          <w:rFonts w:ascii="Times New Roman" w:hAnsi="Times New Roman"/>
          <w:bCs/>
          <w:iCs/>
          <w:spacing w:val="4"/>
          <w:sz w:val="28"/>
          <w:szCs w:val="28"/>
        </w:rPr>
        <w:t>ализации инвестиционных проектов</w:t>
      </w:r>
      <w:r>
        <w:rPr>
          <w:rFonts w:ascii="Times New Roman" w:hAnsi="Times New Roman"/>
          <w:bCs/>
          <w:iCs/>
          <w:spacing w:val="4"/>
          <w:sz w:val="28"/>
          <w:szCs w:val="28"/>
        </w:rPr>
        <w:t>:</w:t>
      </w:r>
    </w:p>
    <w:p w:rsidR="0047335B" w:rsidRPr="0047335B" w:rsidRDefault="0047335B" w:rsidP="0047335B">
      <w:pPr>
        <w:pStyle w:val="aff8"/>
        <w:shd w:val="clear" w:color="auto" w:fill="FFFFFF"/>
        <w:ind w:left="0" w:firstLine="709"/>
        <w:rPr>
          <w:rFonts w:ascii="Times New Roman" w:hAnsi="Times New Roman"/>
          <w:bCs/>
          <w:iCs/>
          <w:spacing w:val="4"/>
          <w:sz w:val="28"/>
          <w:szCs w:val="28"/>
        </w:rPr>
      </w:pPr>
      <w:r>
        <w:rPr>
          <w:rFonts w:ascii="Times New Roman" w:hAnsi="Times New Roman"/>
          <w:bCs/>
          <w:iCs/>
          <w:spacing w:val="4"/>
          <w:sz w:val="28"/>
          <w:szCs w:val="28"/>
        </w:rPr>
        <w:lastRenderedPageBreak/>
        <w:t>-</w:t>
      </w:r>
      <w:r w:rsidRPr="0047335B">
        <w:rPr>
          <w:rFonts w:ascii="Times New Roman" w:hAnsi="Times New Roman"/>
          <w:bCs/>
          <w:iCs/>
          <w:spacing w:val="4"/>
          <w:sz w:val="28"/>
          <w:szCs w:val="28"/>
        </w:rPr>
        <w:t xml:space="preserve"> по обновлению рыбопромыслового флота Камчатского края, предн</w:t>
      </w:r>
      <w:r w:rsidRPr="0047335B">
        <w:rPr>
          <w:rFonts w:ascii="Times New Roman" w:hAnsi="Times New Roman"/>
          <w:bCs/>
          <w:iCs/>
          <w:spacing w:val="4"/>
          <w:sz w:val="28"/>
          <w:szCs w:val="28"/>
        </w:rPr>
        <w:t>а</w:t>
      </w:r>
      <w:r w:rsidRPr="0047335B">
        <w:rPr>
          <w:rFonts w:ascii="Times New Roman" w:hAnsi="Times New Roman"/>
          <w:bCs/>
          <w:iCs/>
          <w:spacing w:val="4"/>
          <w:sz w:val="28"/>
          <w:szCs w:val="28"/>
        </w:rPr>
        <w:t>значенного для осуществления прибрежного рыболовства, а также транспо</w:t>
      </w:r>
      <w:r w:rsidRPr="0047335B">
        <w:rPr>
          <w:rFonts w:ascii="Times New Roman" w:hAnsi="Times New Roman"/>
          <w:bCs/>
          <w:iCs/>
          <w:spacing w:val="4"/>
          <w:sz w:val="28"/>
          <w:szCs w:val="28"/>
        </w:rPr>
        <w:t>р</w:t>
      </w:r>
      <w:r w:rsidRPr="0047335B">
        <w:rPr>
          <w:rFonts w:ascii="Times New Roman" w:hAnsi="Times New Roman"/>
          <w:bCs/>
          <w:iCs/>
          <w:spacing w:val="4"/>
          <w:sz w:val="28"/>
          <w:szCs w:val="28"/>
        </w:rPr>
        <w:t xml:space="preserve">тировки уловов водных биологических ресурсов и продукции из них, </w:t>
      </w:r>
    </w:p>
    <w:p w:rsidR="0047335B" w:rsidRPr="0047335B" w:rsidRDefault="0047335B" w:rsidP="0047335B">
      <w:pPr>
        <w:pStyle w:val="aff8"/>
        <w:ind w:left="0" w:firstLine="709"/>
        <w:rPr>
          <w:rFonts w:ascii="Times New Roman" w:hAnsi="Times New Roman"/>
          <w:sz w:val="28"/>
          <w:szCs w:val="28"/>
        </w:rPr>
      </w:pPr>
      <w:r w:rsidRPr="0047335B">
        <w:rPr>
          <w:rFonts w:ascii="Times New Roman" w:hAnsi="Times New Roman"/>
          <w:bCs/>
          <w:iCs/>
          <w:spacing w:val="4"/>
          <w:sz w:val="28"/>
          <w:szCs w:val="28"/>
        </w:rPr>
        <w:t>- по строительству и модернизации береговых перерабатывающих пр</w:t>
      </w:r>
      <w:r w:rsidRPr="0047335B">
        <w:rPr>
          <w:rFonts w:ascii="Times New Roman" w:hAnsi="Times New Roman"/>
          <w:bCs/>
          <w:iCs/>
          <w:spacing w:val="4"/>
          <w:sz w:val="28"/>
          <w:szCs w:val="28"/>
        </w:rPr>
        <w:t>о</w:t>
      </w:r>
      <w:r w:rsidRPr="0047335B">
        <w:rPr>
          <w:rFonts w:ascii="Times New Roman" w:hAnsi="Times New Roman"/>
          <w:bCs/>
          <w:iCs/>
          <w:spacing w:val="4"/>
          <w:sz w:val="28"/>
          <w:szCs w:val="28"/>
        </w:rPr>
        <w:t>изводств, увеличению объема, расширению ассортимента, углублению и внедрению инновационных технологий переработки рыбной продукции, а также росту поставок высококачественной рыбной продукции на внутренний рынок Российской Федерации</w:t>
      </w:r>
      <w:r>
        <w:rPr>
          <w:rFonts w:ascii="Times New Roman" w:hAnsi="Times New Roman"/>
          <w:bCs/>
          <w:iCs/>
          <w:spacing w:val="4"/>
          <w:sz w:val="28"/>
          <w:szCs w:val="28"/>
        </w:rPr>
        <w:t>;</w:t>
      </w:r>
    </w:p>
    <w:p w:rsidR="00A9274B" w:rsidRDefault="0047335B" w:rsidP="00647A2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A9274B" w:rsidRPr="00ED38D4">
        <w:rPr>
          <w:rFonts w:ascii="Times New Roman" w:hAnsi="Times New Roman"/>
          <w:sz w:val="28"/>
          <w:szCs w:val="28"/>
        </w:rPr>
        <w:t>улучшение ситуации в отрасли в части обеспечения ее специалистами и кадрами рабочих профессий</w:t>
      </w:r>
      <w:r w:rsidR="0001795E">
        <w:rPr>
          <w:rFonts w:ascii="Times New Roman" w:hAnsi="Times New Roman"/>
          <w:sz w:val="28"/>
          <w:szCs w:val="28"/>
        </w:rPr>
        <w:t>.</w:t>
      </w:r>
    </w:p>
    <w:p w:rsidR="0001795E" w:rsidRPr="00983145" w:rsidRDefault="0001795E" w:rsidP="0001795E">
      <w:pPr>
        <w:tabs>
          <w:tab w:val="left" w:pos="1134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983145">
        <w:rPr>
          <w:rFonts w:ascii="Times New Roman" w:hAnsi="Times New Roman"/>
          <w:bCs/>
          <w:sz w:val="28"/>
          <w:szCs w:val="28"/>
        </w:rPr>
        <w:t>ложившийся в настоящее время уровень межотраслевой дифференци</w:t>
      </w:r>
      <w:r w:rsidRPr="00983145">
        <w:rPr>
          <w:rFonts w:ascii="Times New Roman" w:hAnsi="Times New Roman"/>
          <w:bCs/>
          <w:sz w:val="28"/>
          <w:szCs w:val="28"/>
        </w:rPr>
        <w:t>а</w:t>
      </w:r>
      <w:r w:rsidRPr="00983145">
        <w:rPr>
          <w:rFonts w:ascii="Times New Roman" w:hAnsi="Times New Roman"/>
          <w:bCs/>
          <w:sz w:val="28"/>
          <w:szCs w:val="28"/>
        </w:rPr>
        <w:t>ции заработной платы оказывается недостаточным для предотвращения оттока квалифицированных кадров из организаций рыбохозяйственного комплекса. Другими словами, в настоящее время организации отрасли не в состоянии в</w:t>
      </w:r>
      <w:r w:rsidRPr="00983145">
        <w:rPr>
          <w:rFonts w:ascii="Times New Roman" w:hAnsi="Times New Roman"/>
          <w:bCs/>
          <w:sz w:val="28"/>
          <w:szCs w:val="28"/>
        </w:rPr>
        <w:t>ы</w:t>
      </w:r>
      <w:r w:rsidRPr="00983145">
        <w:rPr>
          <w:rFonts w:ascii="Times New Roman" w:hAnsi="Times New Roman"/>
          <w:bCs/>
          <w:sz w:val="28"/>
          <w:szCs w:val="28"/>
        </w:rPr>
        <w:t>держать конкуренцию за кадры на рынке труда с организациями других сект</w:t>
      </w:r>
      <w:r w:rsidRPr="00983145">
        <w:rPr>
          <w:rFonts w:ascii="Times New Roman" w:hAnsi="Times New Roman"/>
          <w:bCs/>
          <w:sz w:val="28"/>
          <w:szCs w:val="28"/>
        </w:rPr>
        <w:t>о</w:t>
      </w:r>
      <w:r w:rsidRPr="00983145">
        <w:rPr>
          <w:rFonts w:ascii="Times New Roman" w:hAnsi="Times New Roman"/>
          <w:bCs/>
          <w:sz w:val="28"/>
          <w:szCs w:val="28"/>
        </w:rPr>
        <w:t>ров экономики ни по уровню заработной платы, ни по условиям жизни занятых (жилищные условия, обеспеченность услугами отраслей социальной сферы).</w:t>
      </w:r>
    </w:p>
    <w:p w:rsidR="0001795E" w:rsidRDefault="0001795E" w:rsidP="0001795E">
      <w:pPr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Однако</w:t>
      </w:r>
      <w:r w:rsidRPr="009D31A9">
        <w:rPr>
          <w:rFonts w:ascii="Times New Roman" w:hAnsi="Times New Roman"/>
          <w:bCs/>
          <w:sz w:val="28"/>
          <w:szCs w:val="28"/>
        </w:rPr>
        <w:t>, кроме создания, в том числе и на государственном уровне, усл</w:t>
      </w:r>
      <w:r w:rsidRPr="009D31A9">
        <w:rPr>
          <w:rFonts w:ascii="Times New Roman" w:hAnsi="Times New Roman"/>
          <w:bCs/>
          <w:sz w:val="28"/>
          <w:szCs w:val="28"/>
        </w:rPr>
        <w:t>о</w:t>
      </w:r>
      <w:r w:rsidRPr="009D31A9">
        <w:rPr>
          <w:rFonts w:ascii="Times New Roman" w:hAnsi="Times New Roman"/>
          <w:bCs/>
          <w:sz w:val="28"/>
          <w:szCs w:val="28"/>
        </w:rPr>
        <w:t xml:space="preserve">вий для повышения заработной платы, необходимо возвращать интерес и </w:t>
      </w:r>
      <w:r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вышать </w:t>
      </w:r>
      <w:r w:rsidRPr="009D31A9">
        <w:rPr>
          <w:rFonts w:ascii="Times New Roman" w:hAnsi="Times New Roman"/>
          <w:bCs/>
          <w:sz w:val="28"/>
          <w:szCs w:val="28"/>
        </w:rPr>
        <w:t>престиж морских профессий, обеспечивать сбалансированность спроса и предложения на рынке труда.</w:t>
      </w:r>
    </w:p>
    <w:p w:rsidR="00A9274B" w:rsidRPr="00ED38D4" w:rsidRDefault="0047335B" w:rsidP="00647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9274B" w:rsidRPr="00ED38D4">
        <w:rPr>
          <w:rFonts w:ascii="Times New Roman" w:hAnsi="Times New Roman" w:cs="Times New Roman"/>
          <w:sz w:val="28"/>
          <w:szCs w:val="28"/>
        </w:rPr>
        <w:t>обеспечение эффективной деятельности исполнительных органов го</w:t>
      </w:r>
      <w:r w:rsidR="00A9274B" w:rsidRPr="00ED38D4">
        <w:rPr>
          <w:rFonts w:ascii="Times New Roman" w:hAnsi="Times New Roman" w:cs="Times New Roman"/>
          <w:sz w:val="28"/>
          <w:szCs w:val="28"/>
        </w:rPr>
        <w:t>с</w:t>
      </w:r>
      <w:r w:rsidR="00A9274B" w:rsidRPr="00ED38D4">
        <w:rPr>
          <w:rFonts w:ascii="Times New Roman" w:hAnsi="Times New Roman" w:cs="Times New Roman"/>
          <w:sz w:val="28"/>
          <w:szCs w:val="28"/>
        </w:rPr>
        <w:t xml:space="preserve">ударственной власти Камчатского края по управлению региональным </w:t>
      </w:r>
      <w:proofErr w:type="spellStart"/>
      <w:r w:rsidR="00A9274B" w:rsidRPr="00ED38D4">
        <w:rPr>
          <w:rFonts w:ascii="Times New Roman" w:hAnsi="Times New Roman" w:cs="Times New Roman"/>
          <w:sz w:val="28"/>
          <w:szCs w:val="28"/>
        </w:rPr>
        <w:t>рыбох</w:t>
      </w:r>
      <w:r w:rsidR="00A9274B" w:rsidRPr="00ED38D4">
        <w:rPr>
          <w:rFonts w:ascii="Times New Roman" w:hAnsi="Times New Roman" w:cs="Times New Roman"/>
          <w:sz w:val="28"/>
          <w:szCs w:val="28"/>
        </w:rPr>
        <w:t>о</w:t>
      </w:r>
      <w:r w:rsidR="00A9274B" w:rsidRPr="00ED38D4">
        <w:rPr>
          <w:rFonts w:ascii="Times New Roman" w:hAnsi="Times New Roman" w:cs="Times New Roman"/>
          <w:sz w:val="28"/>
          <w:szCs w:val="28"/>
        </w:rPr>
        <w:t>зяйственным</w:t>
      </w:r>
      <w:proofErr w:type="spellEnd"/>
      <w:r w:rsidR="00A9274B" w:rsidRPr="00ED38D4">
        <w:rPr>
          <w:rFonts w:ascii="Times New Roman" w:hAnsi="Times New Roman" w:cs="Times New Roman"/>
          <w:sz w:val="28"/>
          <w:szCs w:val="28"/>
        </w:rPr>
        <w:t xml:space="preserve"> комплексом</w:t>
      </w:r>
      <w:r w:rsidR="00615CD6" w:rsidRPr="00ED38D4">
        <w:rPr>
          <w:rFonts w:ascii="Times New Roman" w:hAnsi="Times New Roman" w:cs="Times New Roman"/>
          <w:sz w:val="28"/>
          <w:szCs w:val="28"/>
        </w:rPr>
        <w:t>.</w:t>
      </w:r>
    </w:p>
    <w:p w:rsidR="00C36E6A" w:rsidRPr="009D31A9" w:rsidRDefault="00C36E6A" w:rsidP="004D4FD4">
      <w:pPr>
        <w:pStyle w:val="aff9"/>
      </w:pPr>
    </w:p>
    <w:p w:rsidR="00DE5D0C" w:rsidRPr="004A7500" w:rsidRDefault="00DE5D0C" w:rsidP="004A7500">
      <w:pPr>
        <w:pStyle w:val="aff8"/>
        <w:numPr>
          <w:ilvl w:val="0"/>
          <w:numId w:val="1"/>
        </w:numPr>
        <w:jc w:val="center"/>
        <w:outlineLvl w:val="2"/>
        <w:rPr>
          <w:rFonts w:ascii="Times New Roman" w:hAnsi="Times New Roman"/>
          <w:bCs/>
          <w:sz w:val="28"/>
          <w:szCs w:val="24"/>
        </w:rPr>
      </w:pPr>
      <w:r w:rsidRPr="004A7500">
        <w:rPr>
          <w:rFonts w:ascii="Times New Roman" w:hAnsi="Times New Roman"/>
          <w:bCs/>
          <w:sz w:val="28"/>
          <w:szCs w:val="24"/>
        </w:rPr>
        <w:t>Методика оценки эффективности реализации Программы</w:t>
      </w:r>
    </w:p>
    <w:p w:rsidR="00DE5D0C" w:rsidRPr="00DE5D0C" w:rsidRDefault="00DE5D0C" w:rsidP="00DE5D0C">
      <w:pPr>
        <w:ind w:firstLine="0"/>
        <w:outlineLvl w:val="2"/>
        <w:rPr>
          <w:rFonts w:ascii="Times New Roman" w:hAnsi="Times New Roman"/>
          <w:b/>
          <w:bCs/>
          <w:sz w:val="28"/>
          <w:szCs w:val="24"/>
        </w:rPr>
      </w:pPr>
    </w:p>
    <w:p w:rsidR="00C0397E" w:rsidRPr="001D1E67" w:rsidRDefault="00C0397E" w:rsidP="001D1E67">
      <w:pPr>
        <w:pStyle w:val="aff8"/>
        <w:numPr>
          <w:ilvl w:val="1"/>
          <w:numId w:val="1"/>
        </w:numPr>
        <w:tabs>
          <w:tab w:val="left" w:pos="0"/>
        </w:tabs>
        <w:ind w:left="0" w:firstLine="709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1D1E67">
        <w:rPr>
          <w:rFonts w:ascii="Times New Roman" w:hAnsi="Times New Roman"/>
          <w:bCs/>
          <w:sz w:val="28"/>
          <w:szCs w:val="28"/>
        </w:rPr>
        <w:t>Эффективность реализации Программы оценивается как степень достижения запланированных результатов (сопоставление плановых и факт</w:t>
      </w:r>
      <w:r w:rsidRPr="001D1E67">
        <w:rPr>
          <w:rFonts w:ascii="Times New Roman" w:hAnsi="Times New Roman"/>
          <w:bCs/>
          <w:sz w:val="28"/>
          <w:szCs w:val="28"/>
        </w:rPr>
        <w:t>и</w:t>
      </w:r>
      <w:r w:rsidRPr="001D1E67">
        <w:rPr>
          <w:rFonts w:ascii="Times New Roman" w:hAnsi="Times New Roman"/>
          <w:bCs/>
          <w:sz w:val="28"/>
          <w:szCs w:val="28"/>
        </w:rPr>
        <w:t>ческих значений показателей и индикаторов Программы) при условии собл</w:t>
      </w:r>
      <w:r w:rsidRPr="001D1E67">
        <w:rPr>
          <w:rFonts w:ascii="Times New Roman" w:hAnsi="Times New Roman"/>
          <w:bCs/>
          <w:sz w:val="28"/>
          <w:szCs w:val="28"/>
        </w:rPr>
        <w:t>ю</w:t>
      </w:r>
      <w:r w:rsidRPr="001D1E67">
        <w:rPr>
          <w:rFonts w:ascii="Times New Roman" w:hAnsi="Times New Roman"/>
          <w:bCs/>
          <w:sz w:val="28"/>
          <w:szCs w:val="28"/>
        </w:rPr>
        <w:t>дения обоснованного объема расходов. При этом степень реализации меропр</w:t>
      </w:r>
      <w:r w:rsidRPr="001D1E67">
        <w:rPr>
          <w:rFonts w:ascii="Times New Roman" w:hAnsi="Times New Roman"/>
          <w:bCs/>
          <w:sz w:val="28"/>
          <w:szCs w:val="28"/>
        </w:rPr>
        <w:t>и</w:t>
      </w:r>
      <w:r w:rsidRPr="001D1E67">
        <w:rPr>
          <w:rFonts w:ascii="Times New Roman" w:hAnsi="Times New Roman"/>
          <w:bCs/>
          <w:sz w:val="28"/>
          <w:szCs w:val="28"/>
        </w:rPr>
        <w:t>ятий (достижения ожидаемых непосредственных результатов их реализации) оценивается комплексно в рамках оценки задач, на решение которых они направлены.</w:t>
      </w:r>
    </w:p>
    <w:p w:rsidR="00DC6902" w:rsidRPr="001D1E67" w:rsidRDefault="00DC6902" w:rsidP="001D1E67">
      <w:pPr>
        <w:pStyle w:val="ConsPlusNormal"/>
        <w:numPr>
          <w:ilvl w:val="1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 xml:space="preserve">Оценка эффективности </w:t>
      </w:r>
      <w:r w:rsidR="001F7701" w:rsidRPr="001D1E67">
        <w:rPr>
          <w:rFonts w:ascii="Times New Roman" w:hAnsi="Times New Roman" w:cs="Times New Roman"/>
          <w:sz w:val="28"/>
          <w:szCs w:val="28"/>
        </w:rPr>
        <w:t>П</w:t>
      </w:r>
      <w:r w:rsidRPr="001D1E67">
        <w:rPr>
          <w:rFonts w:ascii="Times New Roman" w:hAnsi="Times New Roman" w:cs="Times New Roman"/>
          <w:sz w:val="28"/>
          <w:szCs w:val="28"/>
        </w:rPr>
        <w:t>рограммы производится с учетом след</w:t>
      </w:r>
      <w:r w:rsidRPr="001D1E67">
        <w:rPr>
          <w:rFonts w:ascii="Times New Roman" w:hAnsi="Times New Roman" w:cs="Times New Roman"/>
          <w:sz w:val="28"/>
          <w:szCs w:val="28"/>
        </w:rPr>
        <w:t>у</w:t>
      </w:r>
      <w:r w:rsidRPr="001D1E67">
        <w:rPr>
          <w:rFonts w:ascii="Times New Roman" w:hAnsi="Times New Roman" w:cs="Times New Roman"/>
          <w:sz w:val="28"/>
          <w:szCs w:val="28"/>
        </w:rPr>
        <w:t>ющих составляющих:</w:t>
      </w:r>
    </w:p>
    <w:p w:rsidR="00DC6902" w:rsidRPr="001D1E67" w:rsidRDefault="00DC6902" w:rsidP="001D1E67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 xml:space="preserve">оценки степени достижения целей и решения задач </w:t>
      </w:r>
      <w:r w:rsidR="001F7701" w:rsidRPr="001D1E67">
        <w:rPr>
          <w:rFonts w:ascii="Times New Roman" w:hAnsi="Times New Roman" w:cs="Times New Roman"/>
          <w:sz w:val="28"/>
          <w:szCs w:val="28"/>
        </w:rPr>
        <w:t>П</w:t>
      </w:r>
      <w:r w:rsidRPr="001D1E67">
        <w:rPr>
          <w:rFonts w:ascii="Times New Roman" w:hAnsi="Times New Roman" w:cs="Times New Roman"/>
          <w:sz w:val="28"/>
          <w:szCs w:val="28"/>
        </w:rPr>
        <w:t>рограммы;</w:t>
      </w:r>
    </w:p>
    <w:p w:rsidR="00DC6902" w:rsidRPr="001D1E67" w:rsidRDefault="00DC6902" w:rsidP="001D1E67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>оценки степени соответствия запланированному уровню затрат;</w:t>
      </w:r>
    </w:p>
    <w:p w:rsidR="00DC6902" w:rsidRPr="001D1E67" w:rsidRDefault="00DC6902" w:rsidP="001D1E67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 xml:space="preserve">оценки степени реализации контрольных событий плана реализации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Pr="001D1E67">
        <w:rPr>
          <w:rFonts w:ascii="Times New Roman" w:hAnsi="Times New Roman" w:cs="Times New Roman"/>
          <w:sz w:val="28"/>
          <w:szCs w:val="28"/>
        </w:rPr>
        <w:t>р</w:t>
      </w:r>
      <w:r w:rsidRPr="001D1E67">
        <w:rPr>
          <w:rFonts w:ascii="Times New Roman" w:hAnsi="Times New Roman" w:cs="Times New Roman"/>
          <w:sz w:val="28"/>
          <w:szCs w:val="28"/>
        </w:rPr>
        <w:t>о</w:t>
      </w:r>
      <w:r w:rsidRPr="001D1E67">
        <w:rPr>
          <w:rFonts w:ascii="Times New Roman" w:hAnsi="Times New Roman" w:cs="Times New Roman"/>
          <w:sz w:val="28"/>
          <w:szCs w:val="28"/>
        </w:rPr>
        <w:t>граммы (далее - оценка степени реализации контрольных событий);</w:t>
      </w:r>
    </w:p>
    <w:p w:rsidR="00DC6902" w:rsidRPr="001D1E67" w:rsidRDefault="00D35971" w:rsidP="001D1E67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>2.</w:t>
      </w:r>
      <w:r w:rsidR="00DC6902" w:rsidRPr="001D1E67">
        <w:rPr>
          <w:rFonts w:ascii="Times New Roman" w:hAnsi="Times New Roman" w:cs="Times New Roman"/>
          <w:sz w:val="28"/>
          <w:szCs w:val="28"/>
        </w:rPr>
        <w:t>3. Для оценки степени достижения целей и решения задач (далее - ст</w:t>
      </w:r>
      <w:r w:rsidR="00DC6902" w:rsidRPr="001D1E67">
        <w:rPr>
          <w:rFonts w:ascii="Times New Roman" w:hAnsi="Times New Roman" w:cs="Times New Roman"/>
          <w:sz w:val="28"/>
          <w:szCs w:val="28"/>
        </w:rPr>
        <w:t>е</w:t>
      </w:r>
      <w:r w:rsidR="00DC6902" w:rsidRPr="001D1E67">
        <w:rPr>
          <w:rFonts w:ascii="Times New Roman" w:hAnsi="Times New Roman" w:cs="Times New Roman"/>
          <w:sz w:val="28"/>
          <w:szCs w:val="28"/>
        </w:rPr>
        <w:t xml:space="preserve">пень реализации)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="00DC6902" w:rsidRPr="001D1E67">
        <w:rPr>
          <w:rFonts w:ascii="Times New Roman" w:hAnsi="Times New Roman" w:cs="Times New Roman"/>
          <w:sz w:val="28"/>
          <w:szCs w:val="28"/>
        </w:rPr>
        <w:t>рограммы определяется степень достижения плановых зн</w:t>
      </w:r>
      <w:r w:rsidR="00DC6902" w:rsidRPr="001D1E67">
        <w:rPr>
          <w:rFonts w:ascii="Times New Roman" w:hAnsi="Times New Roman" w:cs="Times New Roman"/>
          <w:sz w:val="28"/>
          <w:szCs w:val="28"/>
        </w:rPr>
        <w:t>а</w:t>
      </w:r>
      <w:r w:rsidR="00DC6902" w:rsidRPr="001D1E67">
        <w:rPr>
          <w:rFonts w:ascii="Times New Roman" w:hAnsi="Times New Roman" w:cs="Times New Roman"/>
          <w:sz w:val="28"/>
          <w:szCs w:val="28"/>
        </w:rPr>
        <w:t>чений к</w:t>
      </w:r>
      <w:r w:rsidR="00B360E6" w:rsidRPr="001D1E67">
        <w:rPr>
          <w:rFonts w:ascii="Times New Roman" w:hAnsi="Times New Roman" w:cs="Times New Roman"/>
          <w:sz w:val="28"/>
          <w:szCs w:val="28"/>
        </w:rPr>
        <w:t>аждого показателя (индикатора) Программы</w:t>
      </w:r>
      <w:r w:rsidR="00DC6902" w:rsidRPr="001D1E67">
        <w:rPr>
          <w:rFonts w:ascii="Times New Roman" w:hAnsi="Times New Roman" w:cs="Times New Roman"/>
          <w:sz w:val="28"/>
          <w:szCs w:val="28"/>
        </w:rPr>
        <w:t>.</w:t>
      </w:r>
    </w:p>
    <w:p w:rsidR="00DC6902" w:rsidRPr="001D1E67" w:rsidRDefault="00D35971" w:rsidP="001D1E67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>2.</w:t>
      </w:r>
      <w:r w:rsidR="00DC6902" w:rsidRPr="001D1E67">
        <w:rPr>
          <w:rFonts w:ascii="Times New Roman" w:hAnsi="Times New Roman" w:cs="Times New Roman"/>
          <w:sz w:val="28"/>
          <w:szCs w:val="28"/>
        </w:rPr>
        <w:t xml:space="preserve">4. Степень достижения планового значения показателя (индикатора),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="00DC6902" w:rsidRPr="001D1E67">
        <w:rPr>
          <w:rFonts w:ascii="Times New Roman" w:hAnsi="Times New Roman" w:cs="Times New Roman"/>
          <w:sz w:val="28"/>
          <w:szCs w:val="28"/>
        </w:rPr>
        <w:t>рограммы, рассчитывается по следующим формулам:</w:t>
      </w:r>
    </w:p>
    <w:p w:rsidR="00DC6902" w:rsidRPr="001D1E67" w:rsidRDefault="00DC6902" w:rsidP="001D1E67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lastRenderedPageBreak/>
        <w:t>- для показателей (индикаторов), желаемой тенденцией развития которых является увеличение значений:</w:t>
      </w:r>
    </w:p>
    <w:p w:rsidR="00DC6902" w:rsidRPr="001D1E67" w:rsidRDefault="00DC6902" w:rsidP="001D1E67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902" w:rsidRPr="001D1E67" w:rsidRDefault="00DC6902" w:rsidP="001D1E67">
      <w:pPr>
        <w:pStyle w:val="ConsPlusNormal"/>
        <w:tabs>
          <w:tab w:val="left" w:pos="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1476375" cy="266700"/>
            <wp:effectExtent l="0" t="0" r="9525" b="0"/>
            <wp:docPr id="36" name="Рисунок 36" descr="base_23848_149346_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49346_28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>;</w:t>
      </w:r>
    </w:p>
    <w:p w:rsidR="00DC6902" w:rsidRPr="001D1E67" w:rsidRDefault="00DC6902" w:rsidP="001D1E67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902" w:rsidRPr="001D1E67" w:rsidRDefault="00DC6902" w:rsidP="001D1E67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>- для показателей (индикаторов), желаемой тенденцией развития которых является снижение значений:</w:t>
      </w:r>
    </w:p>
    <w:p w:rsidR="00DC6902" w:rsidRDefault="00DC6902" w:rsidP="00DC6902">
      <w:pPr>
        <w:pStyle w:val="ConsPlusNormal"/>
        <w:ind w:firstLine="540"/>
        <w:jc w:val="both"/>
      </w:pPr>
    </w:p>
    <w:p w:rsidR="00DC6902" w:rsidRDefault="00DC6902" w:rsidP="00DC6902">
      <w:pPr>
        <w:pStyle w:val="ConsPlusNormal"/>
        <w:jc w:val="center"/>
      </w:pPr>
      <w:r>
        <w:rPr>
          <w:noProof/>
          <w:position w:val="-14"/>
        </w:rPr>
        <w:drawing>
          <wp:inline distT="0" distB="0" distL="0" distR="0">
            <wp:extent cx="1476375" cy="266700"/>
            <wp:effectExtent l="0" t="0" r="9525" b="0"/>
            <wp:docPr id="35" name="Рисунок 35" descr="base_23848_149346_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49346_29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DC6902" w:rsidRDefault="00DC6902" w:rsidP="00DC6902">
      <w:pPr>
        <w:pStyle w:val="ConsPlusNormal"/>
        <w:ind w:firstLine="540"/>
        <w:jc w:val="both"/>
      </w:pP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>где: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476250" cy="247650"/>
            <wp:effectExtent l="0" t="0" r="0" b="0"/>
            <wp:docPr id="34" name="Рисунок 34" descr="base_23848_149346_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49346_30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показателя (индикатора)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Pr="001D1E67">
        <w:rPr>
          <w:rFonts w:ascii="Times New Roman" w:hAnsi="Times New Roman" w:cs="Times New Roman"/>
          <w:sz w:val="28"/>
          <w:szCs w:val="28"/>
        </w:rPr>
        <w:t>рограммы;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0" t="0" r="0" b="0"/>
            <wp:docPr id="33" name="Рисунок 33" descr="base_23848_149346_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49346_31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- значение показателя (индикатора), фактически достигнутое на к</w:t>
      </w:r>
      <w:r w:rsidRPr="001D1E67">
        <w:rPr>
          <w:rFonts w:ascii="Times New Roman" w:hAnsi="Times New Roman" w:cs="Times New Roman"/>
          <w:sz w:val="28"/>
          <w:szCs w:val="28"/>
        </w:rPr>
        <w:t>о</w:t>
      </w:r>
      <w:r w:rsidRPr="001D1E67">
        <w:rPr>
          <w:rFonts w:ascii="Times New Roman" w:hAnsi="Times New Roman" w:cs="Times New Roman"/>
          <w:sz w:val="28"/>
          <w:szCs w:val="28"/>
        </w:rPr>
        <w:t>нец отчетного периода;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419100" cy="238125"/>
            <wp:effectExtent l="0" t="0" r="0" b="9525"/>
            <wp:docPr id="32" name="Рисунок 32" descr="base_23848_149346_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848_149346_32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- плановое значение показателя (индикатора)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Pr="001D1E67">
        <w:rPr>
          <w:rFonts w:ascii="Times New Roman" w:hAnsi="Times New Roman" w:cs="Times New Roman"/>
          <w:sz w:val="28"/>
          <w:szCs w:val="28"/>
        </w:rPr>
        <w:t>рограммы.</w:t>
      </w:r>
    </w:p>
    <w:p w:rsidR="001D1E67" w:rsidRPr="001D1E67" w:rsidRDefault="001D1E67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902" w:rsidRPr="001D1E67" w:rsidRDefault="00D35971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>2.</w:t>
      </w:r>
      <w:r w:rsidR="00DC6902" w:rsidRPr="001D1E67">
        <w:rPr>
          <w:rFonts w:ascii="Times New Roman" w:hAnsi="Times New Roman" w:cs="Times New Roman"/>
          <w:sz w:val="28"/>
          <w:szCs w:val="28"/>
        </w:rPr>
        <w:t xml:space="preserve">5. Степень реализации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="00DC6902" w:rsidRPr="001D1E67">
        <w:rPr>
          <w:rFonts w:ascii="Times New Roman" w:hAnsi="Times New Roman" w:cs="Times New Roman"/>
          <w:sz w:val="28"/>
          <w:szCs w:val="28"/>
        </w:rPr>
        <w:t>рограммы рассчитывается по формуле:</w:t>
      </w:r>
    </w:p>
    <w:p w:rsidR="00DC6902" w:rsidRDefault="00DC6902" w:rsidP="00DC6902">
      <w:pPr>
        <w:pStyle w:val="ConsPlusNormal"/>
        <w:ind w:firstLine="540"/>
        <w:jc w:val="both"/>
      </w:pPr>
    </w:p>
    <w:p w:rsidR="00DC6902" w:rsidRDefault="00DC6902" w:rsidP="00DC6902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371600" cy="476250"/>
            <wp:effectExtent l="0" t="0" r="0" b="0"/>
            <wp:docPr id="31" name="Рисунок 31" descr="base_23848_149346_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848_149346_33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DC6902" w:rsidRDefault="00DC6902" w:rsidP="00DC6902">
      <w:pPr>
        <w:pStyle w:val="ConsPlusNormal"/>
        <w:ind w:firstLine="540"/>
        <w:jc w:val="both"/>
      </w:pP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>где: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71475" cy="238125"/>
            <wp:effectExtent l="0" t="0" r="9525" b="9525"/>
            <wp:docPr id="30" name="Рисунок 30" descr="base_23848_149346_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848_149346_34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- степень реализации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Pr="001D1E67">
        <w:rPr>
          <w:rFonts w:ascii="Times New Roman" w:hAnsi="Times New Roman" w:cs="Times New Roman"/>
          <w:sz w:val="28"/>
          <w:szCs w:val="28"/>
        </w:rPr>
        <w:t>рограммы;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476250" cy="247650"/>
            <wp:effectExtent l="0" t="0" r="0" b="0"/>
            <wp:docPr id="29" name="Рисунок 29" descr="base_23848_149346_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848_149346_35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показателя (индикатора)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Pr="001D1E67">
        <w:rPr>
          <w:rFonts w:ascii="Times New Roman" w:hAnsi="Times New Roman" w:cs="Times New Roman"/>
          <w:sz w:val="28"/>
          <w:szCs w:val="28"/>
        </w:rPr>
        <w:t>рограммы;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noProof/>
          <w:position w:val="-4"/>
          <w:sz w:val="28"/>
          <w:szCs w:val="28"/>
        </w:rPr>
        <w:drawing>
          <wp:inline distT="0" distB="0" distL="0" distR="0">
            <wp:extent cx="209550" cy="180975"/>
            <wp:effectExtent l="0" t="0" r="0" b="9525"/>
            <wp:docPr id="28" name="Рисунок 28" descr="base_23848_149346_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848_149346_36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- число показателей (индикаторов)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Pr="001D1E67">
        <w:rPr>
          <w:rFonts w:ascii="Times New Roman" w:hAnsi="Times New Roman" w:cs="Times New Roman"/>
          <w:sz w:val="28"/>
          <w:szCs w:val="28"/>
        </w:rPr>
        <w:t>рограммы.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формулы, в случае если </w:t>
      </w:r>
      <w:r w:rsidRPr="001D1E6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476250" cy="247650"/>
            <wp:effectExtent l="0" t="0" r="0" b="0"/>
            <wp:docPr id="27" name="Рисунок 27" descr="base_23848_149346_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848_149346_37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больше 1, зн</w:t>
      </w:r>
      <w:r w:rsidRPr="001D1E67">
        <w:rPr>
          <w:rFonts w:ascii="Times New Roman" w:hAnsi="Times New Roman" w:cs="Times New Roman"/>
          <w:sz w:val="28"/>
          <w:szCs w:val="28"/>
        </w:rPr>
        <w:t>а</w:t>
      </w:r>
      <w:r w:rsidRPr="001D1E67">
        <w:rPr>
          <w:rFonts w:ascii="Times New Roman" w:hAnsi="Times New Roman" w:cs="Times New Roman"/>
          <w:sz w:val="28"/>
          <w:szCs w:val="28"/>
        </w:rPr>
        <w:t xml:space="preserve">чение </w:t>
      </w:r>
      <w:r w:rsidRPr="001D1E6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476250" cy="247650"/>
            <wp:effectExtent l="0" t="0" r="0" b="0"/>
            <wp:docPr id="26" name="Рисунок 26" descr="base_23848_149346_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848_149346_38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1D1E67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1D1E67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902" w:rsidRPr="001D1E67" w:rsidRDefault="001C73DC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>2.6.</w:t>
      </w:r>
      <w:r w:rsidR="00DC6902" w:rsidRPr="001D1E67">
        <w:rPr>
          <w:rFonts w:ascii="Times New Roman" w:hAnsi="Times New Roman" w:cs="Times New Roman"/>
          <w:sz w:val="28"/>
          <w:szCs w:val="28"/>
        </w:rPr>
        <w:t xml:space="preserve"> Степень соответствия запланированному уровню затрат оценивается для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="00DC6902" w:rsidRPr="001D1E67">
        <w:rPr>
          <w:rFonts w:ascii="Times New Roman" w:hAnsi="Times New Roman" w:cs="Times New Roman"/>
          <w:sz w:val="28"/>
          <w:szCs w:val="28"/>
        </w:rPr>
        <w:t xml:space="preserve">рограммы в целом как отношение фактически произведенных в отчетном году расходов на реализацию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="00DC6902" w:rsidRPr="001D1E67">
        <w:rPr>
          <w:rFonts w:ascii="Times New Roman" w:hAnsi="Times New Roman" w:cs="Times New Roman"/>
          <w:sz w:val="28"/>
          <w:szCs w:val="28"/>
        </w:rPr>
        <w:t>рограммы к их плановым значениям по след</w:t>
      </w:r>
      <w:r w:rsidR="00DC6902" w:rsidRPr="001D1E67">
        <w:rPr>
          <w:rFonts w:ascii="Times New Roman" w:hAnsi="Times New Roman" w:cs="Times New Roman"/>
          <w:sz w:val="28"/>
          <w:szCs w:val="28"/>
        </w:rPr>
        <w:t>у</w:t>
      </w:r>
      <w:r w:rsidR="00DC6902" w:rsidRPr="001D1E67">
        <w:rPr>
          <w:rFonts w:ascii="Times New Roman" w:hAnsi="Times New Roman" w:cs="Times New Roman"/>
          <w:sz w:val="28"/>
          <w:szCs w:val="28"/>
        </w:rPr>
        <w:t>ющей формуле:</w:t>
      </w:r>
    </w:p>
    <w:p w:rsidR="00DC6902" w:rsidRDefault="00DC6902" w:rsidP="00DC6902">
      <w:pPr>
        <w:pStyle w:val="ConsPlusNormal"/>
        <w:ind w:firstLine="540"/>
        <w:jc w:val="both"/>
      </w:pPr>
    </w:p>
    <w:p w:rsidR="00DC6902" w:rsidRDefault="00DC6902" w:rsidP="00DC6902">
      <w:pPr>
        <w:pStyle w:val="ConsPlusNormal"/>
        <w:jc w:val="center"/>
      </w:pPr>
      <w:r>
        <w:rPr>
          <w:noProof/>
          <w:position w:val="-14"/>
        </w:rPr>
        <w:drawing>
          <wp:inline distT="0" distB="0" distL="0" distR="0">
            <wp:extent cx="895350" cy="266700"/>
            <wp:effectExtent l="0" t="0" r="0" b="0"/>
            <wp:docPr id="25" name="Рисунок 25" descr="base_23848_149346_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848_149346_39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DC6902" w:rsidRDefault="00DC6902" w:rsidP="00DC6902">
      <w:pPr>
        <w:pStyle w:val="ConsPlusNormal"/>
        <w:ind w:firstLine="540"/>
        <w:jc w:val="both"/>
      </w:pP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>где: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24" name="Рисунок 24" descr="base_23848_149346_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848_149346_40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>
            <wp:extent cx="209550" cy="266700"/>
            <wp:effectExtent l="0" t="0" r="0" b="0"/>
            <wp:docPr id="23" name="Рисунок 23" descr="base_23848_149346_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3848_149346_41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- фактические расходы краевого бюджета на реализацию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Pr="001D1E67">
        <w:rPr>
          <w:rFonts w:ascii="Times New Roman" w:hAnsi="Times New Roman" w:cs="Times New Roman"/>
          <w:sz w:val="28"/>
          <w:szCs w:val="28"/>
        </w:rPr>
        <w:t>рограммы в отчетном году;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200025" cy="238125"/>
            <wp:effectExtent l="0" t="0" r="9525" b="9525"/>
            <wp:docPr id="22" name="Рисунок 22" descr="base_23848_149346_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3848_149346_42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- плановые расходы краевого бюджета на реализацию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Pr="001D1E67">
        <w:rPr>
          <w:rFonts w:ascii="Times New Roman" w:hAnsi="Times New Roman" w:cs="Times New Roman"/>
          <w:sz w:val="28"/>
          <w:szCs w:val="28"/>
        </w:rPr>
        <w:t>рограммы в отчетном году.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902" w:rsidRPr="001D1E67" w:rsidRDefault="001C73DC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>2.</w:t>
      </w:r>
      <w:r w:rsidR="00DC6902" w:rsidRPr="001D1E67">
        <w:rPr>
          <w:rFonts w:ascii="Times New Roman" w:hAnsi="Times New Roman" w:cs="Times New Roman"/>
          <w:sz w:val="28"/>
          <w:szCs w:val="28"/>
        </w:rPr>
        <w:t xml:space="preserve">7. Степень реализации контрольных событий плана реализации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="00DC6902" w:rsidRPr="001D1E67">
        <w:rPr>
          <w:rFonts w:ascii="Times New Roman" w:hAnsi="Times New Roman" w:cs="Times New Roman"/>
          <w:sz w:val="28"/>
          <w:szCs w:val="28"/>
        </w:rPr>
        <w:t>р</w:t>
      </w:r>
      <w:r w:rsidR="00DC6902" w:rsidRPr="001D1E67">
        <w:rPr>
          <w:rFonts w:ascii="Times New Roman" w:hAnsi="Times New Roman" w:cs="Times New Roman"/>
          <w:sz w:val="28"/>
          <w:szCs w:val="28"/>
        </w:rPr>
        <w:t>о</w:t>
      </w:r>
      <w:r w:rsidR="00DC6902" w:rsidRPr="001D1E67">
        <w:rPr>
          <w:rFonts w:ascii="Times New Roman" w:hAnsi="Times New Roman" w:cs="Times New Roman"/>
          <w:sz w:val="28"/>
          <w:szCs w:val="28"/>
        </w:rPr>
        <w:t xml:space="preserve">граммы оценивается для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="00DC6902" w:rsidRPr="001D1E67">
        <w:rPr>
          <w:rFonts w:ascii="Times New Roman" w:hAnsi="Times New Roman" w:cs="Times New Roman"/>
          <w:sz w:val="28"/>
          <w:szCs w:val="28"/>
        </w:rPr>
        <w:t>рограммы в целом как доля контрольных событий, выполненных в отчетном году, по следующей формуле:</w:t>
      </w:r>
    </w:p>
    <w:p w:rsidR="00DC6902" w:rsidRDefault="00DC6902" w:rsidP="00DC6902">
      <w:pPr>
        <w:pStyle w:val="ConsPlusNormal"/>
        <w:ind w:firstLine="540"/>
        <w:jc w:val="both"/>
      </w:pPr>
    </w:p>
    <w:p w:rsidR="00DC6902" w:rsidRDefault="00DC6902" w:rsidP="00DC6902">
      <w:pPr>
        <w:pStyle w:val="ConsPlusNormal"/>
        <w:jc w:val="center"/>
      </w:pPr>
      <w:r w:rsidRPr="00F00BE3">
        <w:rPr>
          <w:b/>
          <w:noProof/>
          <w:position w:val="-12"/>
        </w:rPr>
        <w:drawing>
          <wp:inline distT="0" distB="0" distL="0" distR="0">
            <wp:extent cx="1104900" cy="247650"/>
            <wp:effectExtent l="0" t="0" r="0" b="0"/>
            <wp:docPr id="21" name="Рисунок 21" descr="base_23848_149346_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3848_149346_43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DC6902" w:rsidRDefault="00DC6902" w:rsidP="00DC6902">
      <w:pPr>
        <w:pStyle w:val="ConsPlusNormal"/>
        <w:ind w:firstLine="540"/>
        <w:jc w:val="both"/>
      </w:pP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>где: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371475" cy="247650"/>
            <wp:effectExtent l="0" t="0" r="9525" b="0"/>
            <wp:docPr id="20" name="Рисунок 20" descr="base_23848_149346_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23848_149346_44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- степень реализации контрольных событий;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33375" cy="238125"/>
            <wp:effectExtent l="0" t="0" r="9525" b="9525"/>
            <wp:docPr id="19" name="Рисунок 19" descr="base_23848_149346_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23848_149346_45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- количество выполненных контрольных событий, из числа ко</w:t>
      </w:r>
      <w:r w:rsidRPr="001D1E67">
        <w:rPr>
          <w:rFonts w:ascii="Times New Roman" w:hAnsi="Times New Roman" w:cs="Times New Roman"/>
          <w:sz w:val="28"/>
          <w:szCs w:val="28"/>
        </w:rPr>
        <w:t>н</w:t>
      </w:r>
      <w:r w:rsidRPr="001D1E67">
        <w:rPr>
          <w:rFonts w:ascii="Times New Roman" w:hAnsi="Times New Roman" w:cs="Times New Roman"/>
          <w:sz w:val="28"/>
          <w:szCs w:val="28"/>
        </w:rPr>
        <w:t>трольных событий, запланированных к реализации в отчетном году;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>
            <wp:extent cx="285750" cy="200025"/>
            <wp:effectExtent l="0" t="0" r="0" b="9525"/>
            <wp:docPr id="18" name="Рисунок 18" descr="base_23848_149346_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23848_149346_46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- общее количество контрольных событий, запланированных к реал</w:t>
      </w:r>
      <w:r w:rsidRPr="001D1E67">
        <w:rPr>
          <w:rFonts w:ascii="Times New Roman" w:hAnsi="Times New Roman" w:cs="Times New Roman"/>
          <w:sz w:val="28"/>
          <w:szCs w:val="28"/>
        </w:rPr>
        <w:t>и</w:t>
      </w:r>
      <w:r w:rsidRPr="001D1E67">
        <w:rPr>
          <w:rFonts w:ascii="Times New Roman" w:hAnsi="Times New Roman" w:cs="Times New Roman"/>
          <w:sz w:val="28"/>
          <w:szCs w:val="28"/>
        </w:rPr>
        <w:t>зации в отчетном году.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902" w:rsidRPr="001D1E67" w:rsidRDefault="001C73DC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>2.</w:t>
      </w:r>
      <w:r w:rsidR="00DC6902" w:rsidRPr="001D1E67">
        <w:rPr>
          <w:rFonts w:ascii="Times New Roman" w:hAnsi="Times New Roman" w:cs="Times New Roman"/>
          <w:sz w:val="28"/>
          <w:szCs w:val="28"/>
        </w:rPr>
        <w:t xml:space="preserve">8. Эффективность реализации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="00DC6902" w:rsidRPr="001D1E67">
        <w:rPr>
          <w:rFonts w:ascii="Times New Roman" w:hAnsi="Times New Roman" w:cs="Times New Roman"/>
          <w:sz w:val="28"/>
          <w:szCs w:val="28"/>
        </w:rPr>
        <w:t xml:space="preserve">рограммы оценивается в зависимости от значений степени достижения целей и решения задач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="00DC6902" w:rsidRPr="001D1E67">
        <w:rPr>
          <w:rFonts w:ascii="Times New Roman" w:hAnsi="Times New Roman" w:cs="Times New Roman"/>
          <w:sz w:val="28"/>
          <w:szCs w:val="28"/>
        </w:rPr>
        <w:t>рограммы, степени с</w:t>
      </w:r>
      <w:r w:rsidR="00DC6902" w:rsidRPr="001D1E67">
        <w:rPr>
          <w:rFonts w:ascii="Times New Roman" w:hAnsi="Times New Roman" w:cs="Times New Roman"/>
          <w:sz w:val="28"/>
          <w:szCs w:val="28"/>
        </w:rPr>
        <w:t>о</w:t>
      </w:r>
      <w:r w:rsidR="00DC6902" w:rsidRPr="001D1E67">
        <w:rPr>
          <w:rFonts w:ascii="Times New Roman" w:hAnsi="Times New Roman" w:cs="Times New Roman"/>
          <w:sz w:val="28"/>
          <w:szCs w:val="28"/>
        </w:rPr>
        <w:t xml:space="preserve">ответствия запланированному уровню затрат, степени реализации контрольных событий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="00DC6902" w:rsidRPr="001D1E67">
        <w:rPr>
          <w:rFonts w:ascii="Times New Roman" w:hAnsi="Times New Roman" w:cs="Times New Roman"/>
          <w:sz w:val="28"/>
          <w:szCs w:val="28"/>
        </w:rPr>
        <w:t>рограммы, как среднее значение, по следующей формуле:</w:t>
      </w:r>
    </w:p>
    <w:p w:rsidR="00DC6902" w:rsidRDefault="00DC6902" w:rsidP="00DC6902">
      <w:pPr>
        <w:pStyle w:val="ConsPlusNormal"/>
        <w:jc w:val="center"/>
      </w:pPr>
      <w:r>
        <w:rPr>
          <w:noProof/>
          <w:position w:val="-24"/>
        </w:rPr>
        <w:drawing>
          <wp:inline distT="0" distB="0" distL="0" distR="0">
            <wp:extent cx="1847850" cy="457200"/>
            <wp:effectExtent l="0" t="0" r="0" b="0"/>
            <wp:docPr id="17" name="Рисунок 17" descr="base_23848_149346_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23848_149346_47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>где: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71475" cy="238125"/>
            <wp:effectExtent l="0" t="0" r="9525" b="9525"/>
            <wp:docPr id="16" name="Рисунок 16" descr="base_23848_149346_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ase_23848_149346_48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- эффективность реализации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Pr="001D1E67">
        <w:rPr>
          <w:rFonts w:ascii="Times New Roman" w:hAnsi="Times New Roman" w:cs="Times New Roman"/>
          <w:sz w:val="28"/>
          <w:szCs w:val="28"/>
        </w:rPr>
        <w:t>рограммы;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71475" cy="238125"/>
            <wp:effectExtent l="0" t="0" r="9525" b="9525"/>
            <wp:docPr id="15" name="Рисунок 15" descr="base_23848_149346_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23848_149346_49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- степень реализации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Pr="001D1E67">
        <w:rPr>
          <w:rFonts w:ascii="Times New Roman" w:hAnsi="Times New Roman" w:cs="Times New Roman"/>
          <w:sz w:val="28"/>
          <w:szCs w:val="28"/>
        </w:rPr>
        <w:t>рограммы;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14" name="Рисунок 14" descr="base_23848_149346_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23848_149346_50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Pr="001D1E67">
        <w:rPr>
          <w:rFonts w:ascii="Times New Roman" w:hAnsi="Times New Roman" w:cs="Times New Roman"/>
          <w:sz w:val="28"/>
          <w:szCs w:val="28"/>
        </w:rPr>
        <w:t>р</w:t>
      </w:r>
      <w:r w:rsidRPr="001D1E67">
        <w:rPr>
          <w:rFonts w:ascii="Times New Roman" w:hAnsi="Times New Roman" w:cs="Times New Roman"/>
          <w:sz w:val="28"/>
          <w:szCs w:val="28"/>
        </w:rPr>
        <w:t>о</w:t>
      </w:r>
      <w:r w:rsidRPr="001D1E67">
        <w:rPr>
          <w:rFonts w:ascii="Times New Roman" w:hAnsi="Times New Roman" w:cs="Times New Roman"/>
          <w:sz w:val="28"/>
          <w:szCs w:val="28"/>
        </w:rPr>
        <w:t>граммы;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371475" cy="247650"/>
            <wp:effectExtent l="0" t="0" r="9525" b="0"/>
            <wp:docPr id="13" name="Рисунок 13" descr="base_23848_149346_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23848_149346_51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- степень реализации контрольных событий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Pr="001D1E67">
        <w:rPr>
          <w:rFonts w:ascii="Times New Roman" w:hAnsi="Times New Roman" w:cs="Times New Roman"/>
          <w:sz w:val="28"/>
          <w:szCs w:val="28"/>
        </w:rPr>
        <w:t>рограммы.</w:t>
      </w:r>
    </w:p>
    <w:p w:rsidR="00C36E6A" w:rsidRDefault="00C36E6A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902" w:rsidRPr="001D1E67" w:rsidRDefault="001C73DC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>2.</w:t>
      </w:r>
      <w:r w:rsidR="00DC6902" w:rsidRPr="001D1E67">
        <w:rPr>
          <w:rFonts w:ascii="Times New Roman" w:hAnsi="Times New Roman" w:cs="Times New Roman"/>
          <w:sz w:val="28"/>
          <w:szCs w:val="28"/>
        </w:rPr>
        <w:t xml:space="preserve">9. Эффективность реализации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="00DC6902" w:rsidRPr="001D1E67">
        <w:rPr>
          <w:rFonts w:ascii="Times New Roman" w:hAnsi="Times New Roman" w:cs="Times New Roman"/>
          <w:sz w:val="28"/>
          <w:szCs w:val="28"/>
        </w:rPr>
        <w:t xml:space="preserve">рограммы признается высокой, в случае если значение </w:t>
      </w:r>
      <w:r w:rsidR="00DC6902" w:rsidRPr="001D1E67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71475" cy="238125"/>
            <wp:effectExtent l="0" t="0" r="9525" b="9525"/>
            <wp:docPr id="12" name="Рисунок 12" descr="base_23848_149346_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23848_149346_52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6902" w:rsidRPr="001D1E67">
        <w:rPr>
          <w:rFonts w:ascii="Times New Roman" w:hAnsi="Times New Roman" w:cs="Times New Roman"/>
          <w:sz w:val="28"/>
          <w:szCs w:val="28"/>
        </w:rPr>
        <w:t xml:space="preserve"> составляет не менее 0,95.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Pr="001D1E67">
        <w:rPr>
          <w:rFonts w:ascii="Times New Roman" w:hAnsi="Times New Roman" w:cs="Times New Roman"/>
          <w:sz w:val="28"/>
          <w:szCs w:val="28"/>
        </w:rPr>
        <w:t>рограммы признается средней, в случае е</w:t>
      </w:r>
      <w:r w:rsidRPr="001D1E67">
        <w:rPr>
          <w:rFonts w:ascii="Times New Roman" w:hAnsi="Times New Roman" w:cs="Times New Roman"/>
          <w:sz w:val="28"/>
          <w:szCs w:val="28"/>
        </w:rPr>
        <w:t>с</w:t>
      </w:r>
      <w:r w:rsidRPr="001D1E67">
        <w:rPr>
          <w:rFonts w:ascii="Times New Roman" w:hAnsi="Times New Roman" w:cs="Times New Roman"/>
          <w:sz w:val="28"/>
          <w:szCs w:val="28"/>
        </w:rPr>
        <w:t xml:space="preserve">ли значение </w:t>
      </w:r>
      <w:r w:rsidRPr="001D1E67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71475" cy="238125"/>
            <wp:effectExtent l="0" t="0" r="9525" b="9525"/>
            <wp:docPr id="11" name="Рисунок 11" descr="base_23848_149346_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23848_149346_53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составляет не менее 0,90.</w:t>
      </w:r>
    </w:p>
    <w:p w:rsidR="00DC6902" w:rsidRPr="001D1E67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E67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B360E6" w:rsidRPr="001D1E67">
        <w:rPr>
          <w:rFonts w:ascii="Times New Roman" w:hAnsi="Times New Roman" w:cs="Times New Roman"/>
          <w:sz w:val="28"/>
          <w:szCs w:val="28"/>
        </w:rPr>
        <w:t>П</w:t>
      </w:r>
      <w:r w:rsidRPr="001D1E67">
        <w:rPr>
          <w:rFonts w:ascii="Times New Roman" w:hAnsi="Times New Roman" w:cs="Times New Roman"/>
          <w:sz w:val="28"/>
          <w:szCs w:val="28"/>
        </w:rPr>
        <w:t xml:space="preserve">рограммы признается удовлетворительной, в случае если значение </w:t>
      </w:r>
      <w:r w:rsidRPr="001D1E67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71475" cy="238125"/>
            <wp:effectExtent l="0" t="0" r="9525" b="9525"/>
            <wp:docPr id="10" name="Рисунок 10" descr="base_23848_149346_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23848_149346_54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E67">
        <w:rPr>
          <w:rFonts w:ascii="Times New Roman" w:hAnsi="Times New Roman" w:cs="Times New Roman"/>
          <w:sz w:val="28"/>
          <w:szCs w:val="28"/>
        </w:rPr>
        <w:t xml:space="preserve"> составляет не менее 0,80.</w:t>
      </w:r>
    </w:p>
    <w:p w:rsidR="00DC6902" w:rsidRPr="004A1653" w:rsidRDefault="00DC6902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653">
        <w:rPr>
          <w:rFonts w:ascii="Times New Roman" w:hAnsi="Times New Roman" w:cs="Times New Roman"/>
          <w:sz w:val="28"/>
          <w:szCs w:val="28"/>
        </w:rPr>
        <w:t xml:space="preserve">В случае если значение </w:t>
      </w:r>
      <w:r w:rsidRPr="004A1653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71475" cy="238125"/>
            <wp:effectExtent l="0" t="0" r="9525" b="9525"/>
            <wp:docPr id="9" name="Рисунок 9" descr="base_23848_149346_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23848_149346_55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1653">
        <w:rPr>
          <w:rFonts w:ascii="Times New Roman" w:hAnsi="Times New Roman" w:cs="Times New Roman"/>
          <w:sz w:val="28"/>
          <w:szCs w:val="28"/>
        </w:rPr>
        <w:t xml:space="preserve"> составляет менее 0,80, реализация </w:t>
      </w:r>
      <w:r w:rsidR="00B360E6" w:rsidRPr="004A1653">
        <w:rPr>
          <w:rFonts w:ascii="Times New Roman" w:hAnsi="Times New Roman" w:cs="Times New Roman"/>
          <w:sz w:val="28"/>
          <w:szCs w:val="28"/>
        </w:rPr>
        <w:t>П</w:t>
      </w:r>
      <w:r w:rsidRPr="004A1653">
        <w:rPr>
          <w:rFonts w:ascii="Times New Roman" w:hAnsi="Times New Roman" w:cs="Times New Roman"/>
          <w:sz w:val="28"/>
          <w:szCs w:val="28"/>
        </w:rPr>
        <w:t>рогра</w:t>
      </w:r>
      <w:r w:rsidRPr="004A1653">
        <w:rPr>
          <w:rFonts w:ascii="Times New Roman" w:hAnsi="Times New Roman" w:cs="Times New Roman"/>
          <w:sz w:val="28"/>
          <w:szCs w:val="28"/>
        </w:rPr>
        <w:t>м</w:t>
      </w:r>
      <w:r w:rsidRPr="004A1653">
        <w:rPr>
          <w:rFonts w:ascii="Times New Roman" w:hAnsi="Times New Roman" w:cs="Times New Roman"/>
          <w:sz w:val="28"/>
          <w:szCs w:val="28"/>
        </w:rPr>
        <w:t>мы признается недостаточно эффективной.</w:t>
      </w:r>
    </w:p>
    <w:p w:rsidR="0064387C" w:rsidRPr="004A1653" w:rsidRDefault="0064387C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4BC7" w:rsidRPr="004A1653" w:rsidRDefault="001D4BC7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653">
        <w:rPr>
          <w:rFonts w:ascii="Times New Roman" w:hAnsi="Times New Roman" w:cs="Times New Roman"/>
          <w:sz w:val="28"/>
          <w:szCs w:val="28"/>
        </w:rPr>
        <w:t xml:space="preserve">Сведения о показателях (индикаторах) Программы приведены в </w:t>
      </w:r>
      <w:hyperlink w:anchor="P555" w:history="1">
        <w:r w:rsidRPr="004A1653">
          <w:rPr>
            <w:rFonts w:ascii="Times New Roman" w:hAnsi="Times New Roman" w:cs="Times New Roman"/>
            <w:sz w:val="28"/>
            <w:szCs w:val="28"/>
          </w:rPr>
          <w:t>прил</w:t>
        </w:r>
        <w:r w:rsidRPr="004A1653">
          <w:rPr>
            <w:rFonts w:ascii="Times New Roman" w:hAnsi="Times New Roman" w:cs="Times New Roman"/>
            <w:sz w:val="28"/>
            <w:szCs w:val="28"/>
          </w:rPr>
          <w:t>о</w:t>
        </w:r>
        <w:r w:rsidRPr="004A1653">
          <w:rPr>
            <w:rFonts w:ascii="Times New Roman" w:hAnsi="Times New Roman" w:cs="Times New Roman"/>
            <w:sz w:val="28"/>
            <w:szCs w:val="28"/>
          </w:rPr>
          <w:t xml:space="preserve">жении </w:t>
        </w:r>
        <w:r w:rsidR="00EC7B98" w:rsidRPr="004A1653">
          <w:rPr>
            <w:rFonts w:ascii="Times New Roman" w:hAnsi="Times New Roman" w:cs="Times New Roman"/>
            <w:sz w:val="28"/>
            <w:szCs w:val="28"/>
          </w:rPr>
          <w:t>№</w:t>
        </w:r>
        <w:r w:rsidRPr="004A1653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64387C" w:rsidRPr="004A1653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4A1653">
        <w:rPr>
          <w:rFonts w:ascii="Times New Roman" w:hAnsi="Times New Roman" w:cs="Times New Roman"/>
          <w:sz w:val="28"/>
          <w:szCs w:val="28"/>
        </w:rPr>
        <w:t>.</w:t>
      </w:r>
    </w:p>
    <w:p w:rsidR="001C73DC" w:rsidRPr="004A1653" w:rsidRDefault="00622C77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653">
        <w:rPr>
          <w:rFonts w:ascii="Times New Roman" w:hAnsi="Times New Roman" w:cs="Times New Roman"/>
          <w:sz w:val="28"/>
          <w:szCs w:val="28"/>
        </w:rPr>
        <w:t xml:space="preserve">Сведения о порядке сбора информации и методике расчета показателя (индикатора) Программы приведены в Приложении № </w:t>
      </w:r>
      <w:r w:rsidR="0064387C" w:rsidRPr="004A1653">
        <w:rPr>
          <w:rFonts w:ascii="Times New Roman" w:hAnsi="Times New Roman" w:cs="Times New Roman"/>
          <w:sz w:val="28"/>
          <w:szCs w:val="28"/>
        </w:rPr>
        <w:t xml:space="preserve">2 </w:t>
      </w:r>
      <w:r w:rsidRPr="004A1653">
        <w:rPr>
          <w:rFonts w:ascii="Times New Roman" w:hAnsi="Times New Roman" w:cs="Times New Roman"/>
          <w:sz w:val="28"/>
          <w:szCs w:val="28"/>
        </w:rPr>
        <w:t>а;</w:t>
      </w:r>
    </w:p>
    <w:p w:rsidR="001D4BC7" w:rsidRPr="004A1653" w:rsidRDefault="001D4BC7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653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приведен в </w:t>
      </w:r>
      <w:hyperlink w:anchor="P1059" w:history="1">
        <w:r w:rsidRPr="004A1653">
          <w:rPr>
            <w:rFonts w:ascii="Times New Roman" w:hAnsi="Times New Roman" w:cs="Times New Roman"/>
            <w:sz w:val="28"/>
            <w:szCs w:val="28"/>
          </w:rPr>
          <w:t>приложении</w:t>
        </w:r>
        <w:r w:rsidR="00B360E6" w:rsidRPr="004A1653">
          <w:rPr>
            <w:rFonts w:ascii="Times New Roman" w:hAnsi="Times New Roman" w:cs="Times New Roman"/>
            <w:sz w:val="28"/>
            <w:szCs w:val="28"/>
          </w:rPr>
          <w:t xml:space="preserve"> №</w:t>
        </w:r>
        <w:r w:rsidRPr="004A1653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64387C" w:rsidRPr="004A1653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4A1653">
        <w:rPr>
          <w:rFonts w:ascii="Times New Roman" w:hAnsi="Times New Roman" w:cs="Times New Roman"/>
          <w:sz w:val="28"/>
          <w:szCs w:val="28"/>
        </w:rPr>
        <w:t>.</w:t>
      </w:r>
    </w:p>
    <w:p w:rsidR="001D4BC7" w:rsidRPr="004A1653" w:rsidRDefault="001D4BC7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653">
        <w:rPr>
          <w:rFonts w:ascii="Times New Roman" w:hAnsi="Times New Roman" w:cs="Times New Roman"/>
          <w:sz w:val="28"/>
          <w:szCs w:val="28"/>
        </w:rPr>
        <w:lastRenderedPageBreak/>
        <w:t>Сведения об основных мерах правового регулирования в сфере реализ</w:t>
      </w:r>
      <w:r w:rsidRPr="004A1653">
        <w:rPr>
          <w:rFonts w:ascii="Times New Roman" w:hAnsi="Times New Roman" w:cs="Times New Roman"/>
          <w:sz w:val="28"/>
          <w:szCs w:val="28"/>
        </w:rPr>
        <w:t>а</w:t>
      </w:r>
      <w:r w:rsidRPr="004A1653">
        <w:rPr>
          <w:rFonts w:ascii="Times New Roman" w:hAnsi="Times New Roman" w:cs="Times New Roman"/>
          <w:sz w:val="28"/>
          <w:szCs w:val="28"/>
        </w:rPr>
        <w:t xml:space="preserve">ции Программы приведены в </w:t>
      </w:r>
      <w:hyperlink w:anchor="P1470" w:history="1">
        <w:r w:rsidRPr="004A1653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64387C" w:rsidRPr="004A1653">
          <w:rPr>
            <w:rFonts w:ascii="Times New Roman" w:hAnsi="Times New Roman" w:cs="Times New Roman"/>
            <w:sz w:val="28"/>
            <w:szCs w:val="28"/>
          </w:rPr>
          <w:t>№</w:t>
        </w:r>
        <w:r w:rsidRPr="004A1653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64387C" w:rsidRPr="004A1653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4A1653">
        <w:rPr>
          <w:rFonts w:ascii="Times New Roman" w:hAnsi="Times New Roman" w:cs="Times New Roman"/>
          <w:sz w:val="28"/>
          <w:szCs w:val="28"/>
        </w:rPr>
        <w:t>.</w:t>
      </w:r>
    </w:p>
    <w:p w:rsidR="001D4BC7" w:rsidRPr="004A1653" w:rsidRDefault="00622C77" w:rsidP="001D1E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653">
        <w:rPr>
          <w:rFonts w:ascii="Times New Roman" w:hAnsi="Times New Roman" w:cs="Times New Roman"/>
          <w:sz w:val="28"/>
          <w:szCs w:val="28"/>
        </w:rPr>
        <w:t xml:space="preserve">Финансовое </w:t>
      </w:r>
      <w:r w:rsidR="001D4BC7" w:rsidRPr="004A1653">
        <w:rPr>
          <w:rFonts w:ascii="Times New Roman" w:hAnsi="Times New Roman" w:cs="Times New Roman"/>
          <w:sz w:val="28"/>
          <w:szCs w:val="28"/>
        </w:rPr>
        <w:t xml:space="preserve">обеспечение реализации Программы за счет средств </w:t>
      </w:r>
      <w:r w:rsidRPr="004A1653">
        <w:rPr>
          <w:rFonts w:ascii="Times New Roman" w:hAnsi="Times New Roman" w:cs="Times New Roman"/>
          <w:sz w:val="28"/>
          <w:szCs w:val="28"/>
        </w:rPr>
        <w:t>краевого</w:t>
      </w:r>
      <w:r w:rsidR="001D4BC7" w:rsidRPr="004A1653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4A1653">
        <w:rPr>
          <w:rFonts w:ascii="Times New Roman" w:hAnsi="Times New Roman" w:cs="Times New Roman"/>
          <w:sz w:val="28"/>
          <w:szCs w:val="28"/>
        </w:rPr>
        <w:t xml:space="preserve"> и внебюджетных источников</w:t>
      </w:r>
      <w:r w:rsidR="001D4BC7" w:rsidRPr="004A1653">
        <w:rPr>
          <w:rFonts w:ascii="Times New Roman" w:hAnsi="Times New Roman" w:cs="Times New Roman"/>
          <w:sz w:val="28"/>
          <w:szCs w:val="28"/>
        </w:rPr>
        <w:t xml:space="preserve"> приведено в </w:t>
      </w:r>
      <w:hyperlink w:anchor="P1553" w:history="1">
        <w:r w:rsidR="001D4BC7" w:rsidRPr="004A1653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64387C" w:rsidRPr="004A1653">
          <w:rPr>
            <w:rFonts w:ascii="Times New Roman" w:hAnsi="Times New Roman" w:cs="Times New Roman"/>
            <w:sz w:val="28"/>
            <w:szCs w:val="28"/>
          </w:rPr>
          <w:t>№</w:t>
        </w:r>
        <w:r w:rsidR="001D4BC7" w:rsidRPr="004A165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64387C" w:rsidRPr="004A1653">
        <w:rPr>
          <w:rFonts w:ascii="Times New Roman" w:hAnsi="Times New Roman" w:cs="Times New Roman"/>
          <w:sz w:val="28"/>
          <w:szCs w:val="28"/>
        </w:rPr>
        <w:t>5</w:t>
      </w:r>
      <w:r w:rsidR="001D4BC7" w:rsidRPr="004A1653">
        <w:rPr>
          <w:rFonts w:ascii="Times New Roman" w:hAnsi="Times New Roman" w:cs="Times New Roman"/>
          <w:sz w:val="28"/>
          <w:szCs w:val="28"/>
        </w:rPr>
        <w:t>.</w:t>
      </w:r>
    </w:p>
    <w:p w:rsidR="001D4BC7" w:rsidRDefault="001D4BC7" w:rsidP="001D4BC7">
      <w:pPr>
        <w:pStyle w:val="ConsPlusNormal"/>
        <w:ind w:firstLine="540"/>
        <w:jc w:val="both"/>
      </w:pPr>
    </w:p>
    <w:p w:rsidR="001D4BC7" w:rsidRDefault="001D4BC7" w:rsidP="00BC142A">
      <w:pPr>
        <w:tabs>
          <w:tab w:val="left" w:pos="1560"/>
        </w:tabs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22C77" w:rsidRDefault="00622C77" w:rsidP="00622C77">
      <w:pPr>
        <w:ind w:firstLine="0"/>
      </w:pPr>
    </w:p>
    <w:p w:rsidR="0064387C" w:rsidRDefault="0064387C" w:rsidP="00622C77">
      <w:pPr>
        <w:ind w:firstLine="0"/>
      </w:pPr>
    </w:p>
    <w:p w:rsidR="00963807" w:rsidRPr="001A6624" w:rsidRDefault="00963807" w:rsidP="001C4917">
      <w:pPr>
        <w:ind w:left="4820" w:firstLine="0"/>
        <w:rPr>
          <w:rFonts w:ascii="Times New Roman" w:hAnsi="Times New Roman"/>
          <w:bCs/>
          <w:sz w:val="24"/>
          <w:szCs w:val="24"/>
        </w:rPr>
      </w:pPr>
    </w:p>
    <w:p w:rsidR="00E10487" w:rsidRPr="001A6624" w:rsidRDefault="00E10487" w:rsidP="001C4917">
      <w:pPr>
        <w:ind w:left="4820" w:firstLine="0"/>
        <w:rPr>
          <w:rFonts w:ascii="Times New Roman" w:hAnsi="Times New Roman"/>
          <w:bCs/>
          <w:sz w:val="24"/>
          <w:szCs w:val="24"/>
        </w:rPr>
      </w:pPr>
    </w:p>
    <w:p w:rsidR="00E10487" w:rsidRPr="001A6624" w:rsidRDefault="00E10487" w:rsidP="001C4917">
      <w:pPr>
        <w:ind w:left="4820" w:firstLine="0"/>
        <w:rPr>
          <w:rFonts w:ascii="Times New Roman" w:hAnsi="Times New Roman"/>
          <w:bCs/>
          <w:sz w:val="24"/>
          <w:szCs w:val="24"/>
        </w:rPr>
      </w:pPr>
    </w:p>
    <w:p w:rsidR="00E10487" w:rsidRPr="001A6624" w:rsidRDefault="00E10487" w:rsidP="001C4917">
      <w:pPr>
        <w:ind w:left="4820" w:firstLine="0"/>
        <w:rPr>
          <w:rFonts w:ascii="Times New Roman" w:hAnsi="Times New Roman"/>
          <w:bCs/>
          <w:sz w:val="24"/>
          <w:szCs w:val="24"/>
        </w:rPr>
      </w:pPr>
    </w:p>
    <w:p w:rsidR="00E10487" w:rsidRPr="001A6624" w:rsidRDefault="00E10487" w:rsidP="001C4917">
      <w:pPr>
        <w:ind w:left="4820" w:firstLine="0"/>
        <w:rPr>
          <w:rFonts w:ascii="Times New Roman" w:hAnsi="Times New Roman"/>
          <w:bCs/>
          <w:sz w:val="24"/>
          <w:szCs w:val="24"/>
        </w:rPr>
      </w:pPr>
    </w:p>
    <w:p w:rsidR="00E10487" w:rsidRPr="001A6624" w:rsidRDefault="00E10487" w:rsidP="001C4917">
      <w:pPr>
        <w:ind w:left="4820" w:firstLine="0"/>
        <w:rPr>
          <w:rFonts w:ascii="Times New Roman" w:hAnsi="Times New Roman"/>
          <w:bCs/>
          <w:sz w:val="24"/>
          <w:szCs w:val="24"/>
        </w:rPr>
      </w:pPr>
    </w:p>
    <w:p w:rsidR="00E10487" w:rsidRPr="001A6624" w:rsidRDefault="00E10487" w:rsidP="001C4917">
      <w:pPr>
        <w:ind w:left="4820" w:firstLine="0"/>
        <w:rPr>
          <w:rFonts w:ascii="Times New Roman" w:hAnsi="Times New Roman"/>
          <w:bCs/>
          <w:sz w:val="24"/>
          <w:szCs w:val="24"/>
        </w:rPr>
      </w:pPr>
    </w:p>
    <w:p w:rsidR="00E10487" w:rsidRPr="001A6624" w:rsidRDefault="00E10487" w:rsidP="001C4917">
      <w:pPr>
        <w:ind w:left="4820" w:firstLine="0"/>
        <w:rPr>
          <w:rFonts w:ascii="Times New Roman" w:hAnsi="Times New Roman"/>
          <w:bCs/>
          <w:sz w:val="24"/>
          <w:szCs w:val="24"/>
        </w:rPr>
      </w:pPr>
    </w:p>
    <w:p w:rsidR="00E10487" w:rsidRPr="001A6624" w:rsidRDefault="00E10487" w:rsidP="001C4917">
      <w:pPr>
        <w:ind w:left="4820" w:firstLine="0"/>
        <w:rPr>
          <w:rFonts w:ascii="Times New Roman" w:hAnsi="Times New Roman"/>
          <w:bCs/>
          <w:sz w:val="24"/>
          <w:szCs w:val="24"/>
        </w:rPr>
      </w:pPr>
    </w:p>
    <w:p w:rsidR="00E10487" w:rsidRPr="001A6624" w:rsidRDefault="00E10487" w:rsidP="001C4917">
      <w:pPr>
        <w:ind w:left="4820" w:firstLine="0"/>
        <w:rPr>
          <w:rFonts w:ascii="Times New Roman" w:hAnsi="Times New Roman"/>
          <w:bCs/>
          <w:sz w:val="24"/>
          <w:szCs w:val="24"/>
        </w:rPr>
      </w:pPr>
    </w:p>
    <w:tbl>
      <w:tblPr>
        <w:tblW w:w="15006" w:type="dxa"/>
        <w:tblInd w:w="93" w:type="dxa"/>
        <w:tblLook w:val="04A0" w:firstRow="1" w:lastRow="0" w:firstColumn="1" w:lastColumn="0" w:noHBand="0" w:noVBand="1"/>
      </w:tblPr>
      <w:tblGrid>
        <w:gridCol w:w="724"/>
        <w:gridCol w:w="2552"/>
        <w:gridCol w:w="1318"/>
        <w:gridCol w:w="1340"/>
        <w:gridCol w:w="1040"/>
        <w:gridCol w:w="1040"/>
        <w:gridCol w:w="1040"/>
        <w:gridCol w:w="1040"/>
        <w:gridCol w:w="1040"/>
        <w:gridCol w:w="1140"/>
        <w:gridCol w:w="1120"/>
        <w:gridCol w:w="1612"/>
      </w:tblGrid>
      <w:tr w:rsidR="00E10487" w:rsidRPr="00E10487" w:rsidTr="009C68A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bookmarkStart w:id="24" w:name="RANGE!A1:L36"/>
            <w:bookmarkEnd w:id="24"/>
          </w:p>
          <w:p w:rsidR="009C68AB" w:rsidRDefault="009C68AB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C68AB" w:rsidRDefault="009C68AB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C68AB" w:rsidRDefault="009C68AB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C68AB" w:rsidRDefault="009C68AB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C68AB" w:rsidRDefault="009C68AB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C68AB" w:rsidRDefault="009C68AB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C68AB" w:rsidRDefault="009C68AB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C68AB" w:rsidRPr="00E10487" w:rsidRDefault="009C68AB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10487">
              <w:rPr>
                <w:rFonts w:ascii="Times New Roman" w:hAnsi="Times New Roman"/>
                <w:sz w:val="24"/>
                <w:szCs w:val="24"/>
              </w:rPr>
              <w:t>"Приложение 1 к Пр</w:t>
            </w:r>
            <w:r w:rsidRPr="00E10487">
              <w:rPr>
                <w:rFonts w:ascii="Times New Roman" w:hAnsi="Times New Roman"/>
                <w:sz w:val="24"/>
                <w:szCs w:val="24"/>
              </w:rPr>
              <w:t>о</w:t>
            </w:r>
            <w:r w:rsidRPr="00E10487">
              <w:rPr>
                <w:rFonts w:ascii="Times New Roman" w:hAnsi="Times New Roman"/>
                <w:sz w:val="24"/>
                <w:szCs w:val="24"/>
              </w:rPr>
              <w:t>грамме</w:t>
            </w:r>
          </w:p>
        </w:tc>
      </w:tr>
      <w:tr w:rsidR="00E10487" w:rsidRPr="00E10487" w:rsidTr="009C68A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87" w:rsidRPr="00E10487" w:rsidRDefault="00E10487" w:rsidP="00E104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</w:tr>
    </w:tbl>
    <w:p w:rsidR="00E10487" w:rsidRPr="009C68AB" w:rsidRDefault="00E10487" w:rsidP="00392434">
      <w:pPr>
        <w:ind w:firstLine="0"/>
        <w:rPr>
          <w:rFonts w:ascii="Times New Roman" w:hAnsi="Times New Roman"/>
          <w:bCs/>
          <w:sz w:val="16"/>
          <w:szCs w:val="16"/>
        </w:rPr>
      </w:pPr>
    </w:p>
    <w:sectPr w:rsidR="00E10487" w:rsidRPr="009C68AB" w:rsidSect="0064387C">
      <w:footerReference w:type="default" r:id="rId38"/>
      <w:footerReference w:type="first" r:id="rId39"/>
      <w:pgSz w:w="11906" w:h="16838"/>
      <w:pgMar w:top="1021" w:right="851" w:bottom="851" w:left="1418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6D4" w:rsidRDefault="00EA76D4" w:rsidP="00BF5F34">
      <w:r>
        <w:separator/>
      </w:r>
    </w:p>
  </w:endnote>
  <w:endnote w:type="continuationSeparator" w:id="0">
    <w:p w:rsidR="00EA76D4" w:rsidRDefault="00EA76D4" w:rsidP="00BF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0505700"/>
      <w:showingPlcHdr/>
    </w:sdtPr>
    <w:sdtEndPr/>
    <w:sdtContent>
      <w:p w:rsidR="0066676D" w:rsidRDefault="0066676D">
        <w:pPr>
          <w:pStyle w:val="aff"/>
          <w:jc w:val="right"/>
        </w:pPr>
        <w:r>
          <w:t xml:space="preserve">     </w:t>
        </w:r>
      </w:p>
    </w:sdtContent>
  </w:sdt>
  <w:p w:rsidR="0066676D" w:rsidRDefault="0066676D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7302205"/>
    </w:sdtPr>
    <w:sdtEndPr/>
    <w:sdtContent>
      <w:p w:rsidR="0066676D" w:rsidRDefault="00D65E8F">
        <w:pPr>
          <w:pStyle w:val="aff"/>
          <w:jc w:val="right"/>
        </w:pPr>
      </w:p>
    </w:sdtContent>
  </w:sdt>
  <w:p w:rsidR="0066676D" w:rsidRDefault="0066676D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6D4" w:rsidRDefault="00EA76D4" w:rsidP="00BF5F34">
      <w:r>
        <w:separator/>
      </w:r>
    </w:p>
  </w:footnote>
  <w:footnote w:type="continuationSeparator" w:id="0">
    <w:p w:rsidR="00EA76D4" w:rsidRDefault="00EA76D4" w:rsidP="00BF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5"/>
    <w:multiLevelType w:val="multilevel"/>
    <w:tmpl w:val="00000014"/>
    <w:lvl w:ilvl="0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3"/>
      <w:numFmt w:val="decimal"/>
      <w:lvlText w:val="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4"/>
      <w:numFmt w:val="decimal"/>
      <w:lvlText w:val="%4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17"/>
    <w:multiLevelType w:val="multilevel"/>
    <w:tmpl w:val="0000001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1461BF4"/>
    <w:multiLevelType w:val="hybridMultilevel"/>
    <w:tmpl w:val="B4EA14EE"/>
    <w:lvl w:ilvl="0" w:tplc="4D3EDBAA">
      <w:start w:val="27"/>
      <w:numFmt w:val="bullet"/>
      <w:lvlText w:val="—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2214A43"/>
    <w:multiLevelType w:val="multilevel"/>
    <w:tmpl w:val="107CAD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07D2243C"/>
    <w:multiLevelType w:val="multilevel"/>
    <w:tmpl w:val="918E73E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34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2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1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328" w:hanging="2160"/>
      </w:pPr>
      <w:rPr>
        <w:rFonts w:hint="default"/>
      </w:rPr>
    </w:lvl>
  </w:abstractNum>
  <w:abstractNum w:abstractNumId="5">
    <w:nsid w:val="0E8401FA"/>
    <w:multiLevelType w:val="hybridMultilevel"/>
    <w:tmpl w:val="106EC478"/>
    <w:lvl w:ilvl="0" w:tplc="020CDEBA">
      <w:start w:val="4"/>
      <w:numFmt w:val="decimal"/>
      <w:lvlText w:val="%1"/>
      <w:lvlJc w:val="left"/>
      <w:pPr>
        <w:ind w:left="3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92" w:hanging="360"/>
      </w:pPr>
    </w:lvl>
    <w:lvl w:ilvl="2" w:tplc="0419001B" w:tentative="1">
      <w:start w:val="1"/>
      <w:numFmt w:val="lowerRoman"/>
      <w:lvlText w:val="%3."/>
      <w:lvlJc w:val="right"/>
      <w:pPr>
        <w:ind w:left="4712" w:hanging="180"/>
      </w:pPr>
    </w:lvl>
    <w:lvl w:ilvl="3" w:tplc="0419000F" w:tentative="1">
      <w:start w:val="1"/>
      <w:numFmt w:val="decimal"/>
      <w:lvlText w:val="%4."/>
      <w:lvlJc w:val="left"/>
      <w:pPr>
        <w:ind w:left="5432" w:hanging="360"/>
      </w:pPr>
    </w:lvl>
    <w:lvl w:ilvl="4" w:tplc="04190019" w:tentative="1">
      <w:start w:val="1"/>
      <w:numFmt w:val="lowerLetter"/>
      <w:lvlText w:val="%5."/>
      <w:lvlJc w:val="left"/>
      <w:pPr>
        <w:ind w:left="6152" w:hanging="360"/>
      </w:pPr>
    </w:lvl>
    <w:lvl w:ilvl="5" w:tplc="0419001B" w:tentative="1">
      <w:start w:val="1"/>
      <w:numFmt w:val="lowerRoman"/>
      <w:lvlText w:val="%6."/>
      <w:lvlJc w:val="right"/>
      <w:pPr>
        <w:ind w:left="6872" w:hanging="180"/>
      </w:pPr>
    </w:lvl>
    <w:lvl w:ilvl="6" w:tplc="0419000F" w:tentative="1">
      <w:start w:val="1"/>
      <w:numFmt w:val="decimal"/>
      <w:lvlText w:val="%7."/>
      <w:lvlJc w:val="left"/>
      <w:pPr>
        <w:ind w:left="7592" w:hanging="360"/>
      </w:pPr>
    </w:lvl>
    <w:lvl w:ilvl="7" w:tplc="04190019" w:tentative="1">
      <w:start w:val="1"/>
      <w:numFmt w:val="lowerLetter"/>
      <w:lvlText w:val="%8."/>
      <w:lvlJc w:val="left"/>
      <w:pPr>
        <w:ind w:left="8312" w:hanging="360"/>
      </w:pPr>
    </w:lvl>
    <w:lvl w:ilvl="8" w:tplc="0419001B" w:tentative="1">
      <w:start w:val="1"/>
      <w:numFmt w:val="lowerRoman"/>
      <w:lvlText w:val="%9."/>
      <w:lvlJc w:val="right"/>
      <w:pPr>
        <w:ind w:left="9032" w:hanging="180"/>
      </w:pPr>
    </w:lvl>
  </w:abstractNum>
  <w:abstractNum w:abstractNumId="6">
    <w:nsid w:val="17652D7F"/>
    <w:multiLevelType w:val="hybridMultilevel"/>
    <w:tmpl w:val="AEB6269A"/>
    <w:lvl w:ilvl="0" w:tplc="73DE8C44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B70B24"/>
    <w:multiLevelType w:val="hybridMultilevel"/>
    <w:tmpl w:val="6116F4DC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C014C2"/>
    <w:multiLevelType w:val="hybridMultilevel"/>
    <w:tmpl w:val="CB2CF16E"/>
    <w:lvl w:ilvl="0" w:tplc="64E410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42973F5"/>
    <w:multiLevelType w:val="hybridMultilevel"/>
    <w:tmpl w:val="B4B2A2F0"/>
    <w:lvl w:ilvl="0" w:tplc="7D2CA3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AE1B67"/>
    <w:multiLevelType w:val="multilevel"/>
    <w:tmpl w:val="9648B63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32814099"/>
    <w:multiLevelType w:val="multilevel"/>
    <w:tmpl w:val="75A6C8FE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0" w:hanging="2160"/>
      </w:pPr>
      <w:rPr>
        <w:rFonts w:hint="default"/>
      </w:rPr>
    </w:lvl>
  </w:abstractNum>
  <w:abstractNum w:abstractNumId="12">
    <w:nsid w:val="32AE0067"/>
    <w:multiLevelType w:val="multilevel"/>
    <w:tmpl w:val="BC8E31C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33D95B91"/>
    <w:multiLevelType w:val="hybridMultilevel"/>
    <w:tmpl w:val="AEB6269A"/>
    <w:lvl w:ilvl="0" w:tplc="73DE8C44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7F254A"/>
    <w:multiLevelType w:val="multilevel"/>
    <w:tmpl w:val="24729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3AFF1859"/>
    <w:multiLevelType w:val="hybridMultilevel"/>
    <w:tmpl w:val="97C4ADCA"/>
    <w:lvl w:ilvl="0" w:tplc="8DD8257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5020BA"/>
    <w:multiLevelType w:val="multilevel"/>
    <w:tmpl w:val="613CA2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4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2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1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328" w:hanging="2160"/>
      </w:pPr>
      <w:rPr>
        <w:rFonts w:hint="default"/>
      </w:rPr>
    </w:lvl>
  </w:abstractNum>
  <w:abstractNum w:abstractNumId="17">
    <w:nsid w:val="43A31254"/>
    <w:multiLevelType w:val="multilevel"/>
    <w:tmpl w:val="B92A363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8">
    <w:nsid w:val="4C3A0AB9"/>
    <w:multiLevelType w:val="multilevel"/>
    <w:tmpl w:val="2D00D5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4DCC4580"/>
    <w:multiLevelType w:val="multilevel"/>
    <w:tmpl w:val="D848E83E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32"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>
    <w:nsid w:val="52F00C68"/>
    <w:multiLevelType w:val="hybridMultilevel"/>
    <w:tmpl w:val="F6A47F3A"/>
    <w:lvl w:ilvl="0" w:tplc="73DE8C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94A2593"/>
    <w:multiLevelType w:val="hybridMultilevel"/>
    <w:tmpl w:val="EB860CCE"/>
    <w:lvl w:ilvl="0" w:tplc="2272D0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A6A62EF"/>
    <w:multiLevelType w:val="hybridMultilevel"/>
    <w:tmpl w:val="6FE41248"/>
    <w:lvl w:ilvl="0" w:tplc="7332E23A">
      <w:start w:val="1"/>
      <w:numFmt w:val="decimal"/>
      <w:lvlText w:val="%1)"/>
      <w:lvlJc w:val="left"/>
      <w:pPr>
        <w:ind w:left="11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23">
    <w:nsid w:val="5BF92632"/>
    <w:multiLevelType w:val="hybridMultilevel"/>
    <w:tmpl w:val="4AC26198"/>
    <w:lvl w:ilvl="0" w:tplc="45F2BC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C9F1242"/>
    <w:multiLevelType w:val="hybridMultilevel"/>
    <w:tmpl w:val="3A02C97E"/>
    <w:lvl w:ilvl="0" w:tplc="607A8354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1D3018"/>
    <w:multiLevelType w:val="hybridMultilevel"/>
    <w:tmpl w:val="85CC6A80"/>
    <w:lvl w:ilvl="0" w:tplc="CB40DB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7740867"/>
    <w:multiLevelType w:val="hybridMultilevel"/>
    <w:tmpl w:val="A4A6E01E"/>
    <w:lvl w:ilvl="0" w:tplc="04190011">
      <w:start w:val="1"/>
      <w:numFmt w:val="decimal"/>
      <w:lvlText w:val="%1)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7">
    <w:nsid w:val="6A626CD1"/>
    <w:multiLevelType w:val="multilevel"/>
    <w:tmpl w:val="CC52DE0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3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9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60" w:hanging="2160"/>
      </w:pPr>
      <w:rPr>
        <w:rFonts w:hint="default"/>
      </w:rPr>
    </w:lvl>
  </w:abstractNum>
  <w:abstractNum w:abstractNumId="28">
    <w:nsid w:val="73427BD2"/>
    <w:multiLevelType w:val="multilevel"/>
    <w:tmpl w:val="126C0870"/>
    <w:lvl w:ilvl="0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205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9">
    <w:nsid w:val="75D0753D"/>
    <w:multiLevelType w:val="hybridMultilevel"/>
    <w:tmpl w:val="DC46FD0E"/>
    <w:lvl w:ilvl="0" w:tplc="898C659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69218E9"/>
    <w:multiLevelType w:val="hybridMultilevel"/>
    <w:tmpl w:val="AEB6269A"/>
    <w:lvl w:ilvl="0" w:tplc="73DE8C44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F73A53"/>
    <w:multiLevelType w:val="multilevel"/>
    <w:tmpl w:val="7C543D9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2">
    <w:nsid w:val="7D62675A"/>
    <w:multiLevelType w:val="hybridMultilevel"/>
    <w:tmpl w:val="762AA172"/>
    <w:lvl w:ilvl="0" w:tplc="185AA422">
      <w:start w:val="1"/>
      <w:numFmt w:val="decimal"/>
      <w:lvlText w:val="%1."/>
      <w:lvlJc w:val="left"/>
      <w:pPr>
        <w:tabs>
          <w:tab w:val="num" w:pos="1308"/>
        </w:tabs>
        <w:ind w:left="1308" w:hanging="1308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9"/>
  </w:num>
  <w:num w:numId="2">
    <w:abstractNumId w:val="29"/>
  </w:num>
  <w:num w:numId="3">
    <w:abstractNumId w:val="9"/>
  </w:num>
  <w:num w:numId="4">
    <w:abstractNumId w:val="30"/>
  </w:num>
  <w:num w:numId="5">
    <w:abstractNumId w:val="7"/>
  </w:num>
  <w:num w:numId="6">
    <w:abstractNumId w:val="23"/>
  </w:num>
  <w:num w:numId="7">
    <w:abstractNumId w:val="20"/>
  </w:num>
  <w:num w:numId="8">
    <w:abstractNumId w:val="0"/>
  </w:num>
  <w:num w:numId="9">
    <w:abstractNumId w:val="1"/>
  </w:num>
  <w:num w:numId="10">
    <w:abstractNumId w:val="3"/>
  </w:num>
  <w:num w:numId="11">
    <w:abstractNumId w:val="28"/>
  </w:num>
  <w:num w:numId="12">
    <w:abstractNumId w:val="2"/>
  </w:num>
  <w:num w:numId="13">
    <w:abstractNumId w:val="31"/>
  </w:num>
  <w:num w:numId="14">
    <w:abstractNumId w:val="27"/>
  </w:num>
  <w:num w:numId="15">
    <w:abstractNumId w:val="14"/>
  </w:num>
  <w:num w:numId="16">
    <w:abstractNumId w:val="6"/>
  </w:num>
  <w:num w:numId="17">
    <w:abstractNumId w:val="13"/>
  </w:num>
  <w:num w:numId="18">
    <w:abstractNumId w:val="5"/>
  </w:num>
  <w:num w:numId="19">
    <w:abstractNumId w:val="12"/>
  </w:num>
  <w:num w:numId="20">
    <w:abstractNumId w:val="32"/>
  </w:num>
  <w:num w:numId="21">
    <w:abstractNumId w:val="24"/>
  </w:num>
  <w:num w:numId="22">
    <w:abstractNumId w:val="26"/>
  </w:num>
  <w:num w:numId="23">
    <w:abstractNumId w:val="16"/>
  </w:num>
  <w:num w:numId="24">
    <w:abstractNumId w:val="4"/>
  </w:num>
  <w:num w:numId="25">
    <w:abstractNumId w:val="15"/>
  </w:num>
  <w:num w:numId="26">
    <w:abstractNumId w:val="11"/>
  </w:num>
  <w:num w:numId="27">
    <w:abstractNumId w:val="25"/>
  </w:num>
  <w:num w:numId="28">
    <w:abstractNumId w:val="22"/>
  </w:num>
  <w:num w:numId="29">
    <w:abstractNumId w:val="18"/>
  </w:num>
  <w:num w:numId="30">
    <w:abstractNumId w:val="17"/>
  </w:num>
  <w:num w:numId="31">
    <w:abstractNumId w:val="10"/>
  </w:num>
  <w:num w:numId="32">
    <w:abstractNumId w:val="21"/>
  </w:num>
  <w:num w:numId="3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75D"/>
    <w:rsid w:val="00001C23"/>
    <w:rsid w:val="0000285E"/>
    <w:rsid w:val="00003B8F"/>
    <w:rsid w:val="00012E5B"/>
    <w:rsid w:val="0001467F"/>
    <w:rsid w:val="00016E5C"/>
    <w:rsid w:val="0001795E"/>
    <w:rsid w:val="000205AB"/>
    <w:rsid w:val="00020C46"/>
    <w:rsid w:val="0002146C"/>
    <w:rsid w:val="00021886"/>
    <w:rsid w:val="00023E3D"/>
    <w:rsid w:val="00023EC6"/>
    <w:rsid w:val="00025CEA"/>
    <w:rsid w:val="00030EDB"/>
    <w:rsid w:val="00031FF1"/>
    <w:rsid w:val="0003644B"/>
    <w:rsid w:val="000366C4"/>
    <w:rsid w:val="00037165"/>
    <w:rsid w:val="00040921"/>
    <w:rsid w:val="00044205"/>
    <w:rsid w:val="000450D6"/>
    <w:rsid w:val="00045A3B"/>
    <w:rsid w:val="00045DB0"/>
    <w:rsid w:val="00046270"/>
    <w:rsid w:val="000468CA"/>
    <w:rsid w:val="00047769"/>
    <w:rsid w:val="00047F29"/>
    <w:rsid w:val="00051DCB"/>
    <w:rsid w:val="00052C1D"/>
    <w:rsid w:val="00053AEA"/>
    <w:rsid w:val="00054483"/>
    <w:rsid w:val="00062218"/>
    <w:rsid w:val="00065A7B"/>
    <w:rsid w:val="00065EBF"/>
    <w:rsid w:val="00071975"/>
    <w:rsid w:val="000719FD"/>
    <w:rsid w:val="0007294E"/>
    <w:rsid w:val="0007737B"/>
    <w:rsid w:val="000835A3"/>
    <w:rsid w:val="00083978"/>
    <w:rsid w:val="00086B35"/>
    <w:rsid w:val="00090D96"/>
    <w:rsid w:val="000911F1"/>
    <w:rsid w:val="00092888"/>
    <w:rsid w:val="00095324"/>
    <w:rsid w:val="00096C09"/>
    <w:rsid w:val="00096CF8"/>
    <w:rsid w:val="000971BD"/>
    <w:rsid w:val="00097A2A"/>
    <w:rsid w:val="000A02BE"/>
    <w:rsid w:val="000A05D8"/>
    <w:rsid w:val="000A090B"/>
    <w:rsid w:val="000A09CB"/>
    <w:rsid w:val="000A2A16"/>
    <w:rsid w:val="000A3D41"/>
    <w:rsid w:val="000A4E78"/>
    <w:rsid w:val="000A5571"/>
    <w:rsid w:val="000B0126"/>
    <w:rsid w:val="000B241B"/>
    <w:rsid w:val="000B3FB4"/>
    <w:rsid w:val="000B53F7"/>
    <w:rsid w:val="000B56E3"/>
    <w:rsid w:val="000B5CB7"/>
    <w:rsid w:val="000B7690"/>
    <w:rsid w:val="000B7FFD"/>
    <w:rsid w:val="000C2AC1"/>
    <w:rsid w:val="000C570C"/>
    <w:rsid w:val="000C61A9"/>
    <w:rsid w:val="000C79E7"/>
    <w:rsid w:val="000C7DDD"/>
    <w:rsid w:val="000D180F"/>
    <w:rsid w:val="000D1E4C"/>
    <w:rsid w:val="000D4CC2"/>
    <w:rsid w:val="000D52F0"/>
    <w:rsid w:val="000D6B1D"/>
    <w:rsid w:val="000D7288"/>
    <w:rsid w:val="000D74EA"/>
    <w:rsid w:val="000D7643"/>
    <w:rsid w:val="000D7BA2"/>
    <w:rsid w:val="000E0926"/>
    <w:rsid w:val="000E1C70"/>
    <w:rsid w:val="000E2A31"/>
    <w:rsid w:val="000E34B6"/>
    <w:rsid w:val="000E67A0"/>
    <w:rsid w:val="000E67CC"/>
    <w:rsid w:val="000E7378"/>
    <w:rsid w:val="000E7BD6"/>
    <w:rsid w:val="000F2815"/>
    <w:rsid w:val="000F4389"/>
    <w:rsid w:val="000F53F0"/>
    <w:rsid w:val="000F648E"/>
    <w:rsid w:val="000F6E97"/>
    <w:rsid w:val="001009BB"/>
    <w:rsid w:val="00101E9B"/>
    <w:rsid w:val="00102DA1"/>
    <w:rsid w:val="00105A93"/>
    <w:rsid w:val="00106156"/>
    <w:rsid w:val="0010658F"/>
    <w:rsid w:val="0010761B"/>
    <w:rsid w:val="00110456"/>
    <w:rsid w:val="00110D73"/>
    <w:rsid w:val="00111DEA"/>
    <w:rsid w:val="0011213D"/>
    <w:rsid w:val="00114665"/>
    <w:rsid w:val="0011513C"/>
    <w:rsid w:val="00115223"/>
    <w:rsid w:val="001155BE"/>
    <w:rsid w:val="0012295E"/>
    <w:rsid w:val="00124793"/>
    <w:rsid w:val="00124CD1"/>
    <w:rsid w:val="001252D0"/>
    <w:rsid w:val="00125643"/>
    <w:rsid w:val="00127CA3"/>
    <w:rsid w:val="00133214"/>
    <w:rsid w:val="0013366B"/>
    <w:rsid w:val="00137F55"/>
    <w:rsid w:val="0014063F"/>
    <w:rsid w:val="00141F16"/>
    <w:rsid w:val="001426DB"/>
    <w:rsid w:val="00142748"/>
    <w:rsid w:val="001441C7"/>
    <w:rsid w:val="00144909"/>
    <w:rsid w:val="00145FA9"/>
    <w:rsid w:val="00151A8D"/>
    <w:rsid w:val="00152EA6"/>
    <w:rsid w:val="001544B2"/>
    <w:rsid w:val="0015561F"/>
    <w:rsid w:val="00160CBD"/>
    <w:rsid w:val="00170DA8"/>
    <w:rsid w:val="0017227C"/>
    <w:rsid w:val="00174CE6"/>
    <w:rsid w:val="0017643E"/>
    <w:rsid w:val="00181EDE"/>
    <w:rsid w:val="00183C05"/>
    <w:rsid w:val="00184139"/>
    <w:rsid w:val="00185417"/>
    <w:rsid w:val="001856B6"/>
    <w:rsid w:val="00186139"/>
    <w:rsid w:val="00186263"/>
    <w:rsid w:val="00186C02"/>
    <w:rsid w:val="001921AA"/>
    <w:rsid w:val="00192A53"/>
    <w:rsid w:val="00192B57"/>
    <w:rsid w:val="0019308E"/>
    <w:rsid w:val="00193535"/>
    <w:rsid w:val="00193C4A"/>
    <w:rsid w:val="001947BF"/>
    <w:rsid w:val="00195043"/>
    <w:rsid w:val="00196A9E"/>
    <w:rsid w:val="0019702C"/>
    <w:rsid w:val="001A0259"/>
    <w:rsid w:val="001A040C"/>
    <w:rsid w:val="001A243A"/>
    <w:rsid w:val="001A36EE"/>
    <w:rsid w:val="001A3EA7"/>
    <w:rsid w:val="001A4F52"/>
    <w:rsid w:val="001A6109"/>
    <w:rsid w:val="001A6624"/>
    <w:rsid w:val="001A6A60"/>
    <w:rsid w:val="001A6FFF"/>
    <w:rsid w:val="001A7AE4"/>
    <w:rsid w:val="001B14C8"/>
    <w:rsid w:val="001B1AE9"/>
    <w:rsid w:val="001B38A8"/>
    <w:rsid w:val="001B4CA2"/>
    <w:rsid w:val="001B4F22"/>
    <w:rsid w:val="001B540F"/>
    <w:rsid w:val="001B793D"/>
    <w:rsid w:val="001C4917"/>
    <w:rsid w:val="001C62A6"/>
    <w:rsid w:val="001C73DC"/>
    <w:rsid w:val="001C7B9B"/>
    <w:rsid w:val="001D1D22"/>
    <w:rsid w:val="001D1E67"/>
    <w:rsid w:val="001D3D73"/>
    <w:rsid w:val="001D4BC7"/>
    <w:rsid w:val="001D4ECF"/>
    <w:rsid w:val="001D524A"/>
    <w:rsid w:val="001D5C07"/>
    <w:rsid w:val="001D5E78"/>
    <w:rsid w:val="001E341F"/>
    <w:rsid w:val="001E38D4"/>
    <w:rsid w:val="001E4816"/>
    <w:rsid w:val="001E6F79"/>
    <w:rsid w:val="001E7863"/>
    <w:rsid w:val="001F1D39"/>
    <w:rsid w:val="001F2238"/>
    <w:rsid w:val="001F239D"/>
    <w:rsid w:val="001F273B"/>
    <w:rsid w:val="001F4BAE"/>
    <w:rsid w:val="001F6CDD"/>
    <w:rsid w:val="001F7019"/>
    <w:rsid w:val="001F7701"/>
    <w:rsid w:val="00200F99"/>
    <w:rsid w:val="00201E8F"/>
    <w:rsid w:val="002038B3"/>
    <w:rsid w:val="00204D09"/>
    <w:rsid w:val="00205E09"/>
    <w:rsid w:val="002100F1"/>
    <w:rsid w:val="00210A07"/>
    <w:rsid w:val="00210B33"/>
    <w:rsid w:val="00210DB3"/>
    <w:rsid w:val="00212AC8"/>
    <w:rsid w:val="00212FC0"/>
    <w:rsid w:val="0021613C"/>
    <w:rsid w:val="00216C78"/>
    <w:rsid w:val="00216CDC"/>
    <w:rsid w:val="0021756D"/>
    <w:rsid w:val="002204CF"/>
    <w:rsid w:val="00221027"/>
    <w:rsid w:val="00221284"/>
    <w:rsid w:val="0022195F"/>
    <w:rsid w:val="002227CB"/>
    <w:rsid w:val="00224121"/>
    <w:rsid w:val="00224605"/>
    <w:rsid w:val="00224E39"/>
    <w:rsid w:val="002259B5"/>
    <w:rsid w:val="0023129E"/>
    <w:rsid w:val="00232470"/>
    <w:rsid w:val="00232B5F"/>
    <w:rsid w:val="0023671C"/>
    <w:rsid w:val="00236CBA"/>
    <w:rsid w:val="002421FF"/>
    <w:rsid w:val="00244B1B"/>
    <w:rsid w:val="00250136"/>
    <w:rsid w:val="0025079F"/>
    <w:rsid w:val="00250886"/>
    <w:rsid w:val="002514CC"/>
    <w:rsid w:val="00252B22"/>
    <w:rsid w:val="00253B6C"/>
    <w:rsid w:val="00254219"/>
    <w:rsid w:val="00254511"/>
    <w:rsid w:val="002556C0"/>
    <w:rsid w:val="00257A1A"/>
    <w:rsid w:val="00257C28"/>
    <w:rsid w:val="0026092E"/>
    <w:rsid w:val="002617F3"/>
    <w:rsid w:val="002626C8"/>
    <w:rsid w:val="002636A4"/>
    <w:rsid w:val="00266069"/>
    <w:rsid w:val="002667FD"/>
    <w:rsid w:val="00267D53"/>
    <w:rsid w:val="00270D98"/>
    <w:rsid w:val="002749F5"/>
    <w:rsid w:val="00275A51"/>
    <w:rsid w:val="00277227"/>
    <w:rsid w:val="0028091D"/>
    <w:rsid w:val="00281624"/>
    <w:rsid w:val="0028249D"/>
    <w:rsid w:val="00282B1A"/>
    <w:rsid w:val="00283920"/>
    <w:rsid w:val="00284D97"/>
    <w:rsid w:val="00286130"/>
    <w:rsid w:val="002863A9"/>
    <w:rsid w:val="00287C74"/>
    <w:rsid w:val="00290373"/>
    <w:rsid w:val="00292151"/>
    <w:rsid w:val="002928F5"/>
    <w:rsid w:val="00293193"/>
    <w:rsid w:val="002939D0"/>
    <w:rsid w:val="0029672A"/>
    <w:rsid w:val="002974C9"/>
    <w:rsid w:val="00297A18"/>
    <w:rsid w:val="002A0ACD"/>
    <w:rsid w:val="002A153A"/>
    <w:rsid w:val="002A286F"/>
    <w:rsid w:val="002A3A41"/>
    <w:rsid w:val="002A3D78"/>
    <w:rsid w:val="002A44E3"/>
    <w:rsid w:val="002A4FF9"/>
    <w:rsid w:val="002A79DD"/>
    <w:rsid w:val="002B121C"/>
    <w:rsid w:val="002B488D"/>
    <w:rsid w:val="002B49C8"/>
    <w:rsid w:val="002B5D50"/>
    <w:rsid w:val="002B6302"/>
    <w:rsid w:val="002B6C1E"/>
    <w:rsid w:val="002B6EED"/>
    <w:rsid w:val="002B7486"/>
    <w:rsid w:val="002C04D7"/>
    <w:rsid w:val="002C0C63"/>
    <w:rsid w:val="002C1B92"/>
    <w:rsid w:val="002C1EBD"/>
    <w:rsid w:val="002C2083"/>
    <w:rsid w:val="002C3C65"/>
    <w:rsid w:val="002C3E80"/>
    <w:rsid w:val="002C4BD0"/>
    <w:rsid w:val="002C680E"/>
    <w:rsid w:val="002C6DEF"/>
    <w:rsid w:val="002D09AF"/>
    <w:rsid w:val="002D0CA2"/>
    <w:rsid w:val="002D13B9"/>
    <w:rsid w:val="002D411E"/>
    <w:rsid w:val="002D573E"/>
    <w:rsid w:val="002D68BE"/>
    <w:rsid w:val="002E0EB0"/>
    <w:rsid w:val="002E382D"/>
    <w:rsid w:val="002E503F"/>
    <w:rsid w:val="002E5D47"/>
    <w:rsid w:val="002E7193"/>
    <w:rsid w:val="002E75F6"/>
    <w:rsid w:val="002F0C10"/>
    <w:rsid w:val="002F4987"/>
    <w:rsid w:val="002F4E9C"/>
    <w:rsid w:val="002F4FEA"/>
    <w:rsid w:val="00302646"/>
    <w:rsid w:val="003041BF"/>
    <w:rsid w:val="00304320"/>
    <w:rsid w:val="00305652"/>
    <w:rsid w:val="00306A53"/>
    <w:rsid w:val="003103C6"/>
    <w:rsid w:val="003105FA"/>
    <w:rsid w:val="003119D8"/>
    <w:rsid w:val="00313AF1"/>
    <w:rsid w:val="00314A74"/>
    <w:rsid w:val="00315EF7"/>
    <w:rsid w:val="00316394"/>
    <w:rsid w:val="0031672E"/>
    <w:rsid w:val="003177B2"/>
    <w:rsid w:val="00320DE6"/>
    <w:rsid w:val="003217B3"/>
    <w:rsid w:val="00322F0A"/>
    <w:rsid w:val="003236C4"/>
    <w:rsid w:val="00324CFA"/>
    <w:rsid w:val="00325032"/>
    <w:rsid w:val="003254DC"/>
    <w:rsid w:val="00325C0A"/>
    <w:rsid w:val="0032610D"/>
    <w:rsid w:val="00326865"/>
    <w:rsid w:val="003304C5"/>
    <w:rsid w:val="003305DE"/>
    <w:rsid w:val="00331300"/>
    <w:rsid w:val="00331326"/>
    <w:rsid w:val="00331AC0"/>
    <w:rsid w:val="00332D33"/>
    <w:rsid w:val="00333459"/>
    <w:rsid w:val="00333859"/>
    <w:rsid w:val="003342E9"/>
    <w:rsid w:val="003346DF"/>
    <w:rsid w:val="00334E33"/>
    <w:rsid w:val="0033525A"/>
    <w:rsid w:val="00335553"/>
    <w:rsid w:val="0034161E"/>
    <w:rsid w:val="00341D5E"/>
    <w:rsid w:val="00342652"/>
    <w:rsid w:val="00343971"/>
    <w:rsid w:val="00343D43"/>
    <w:rsid w:val="003450AC"/>
    <w:rsid w:val="003459FE"/>
    <w:rsid w:val="0034769F"/>
    <w:rsid w:val="003479A0"/>
    <w:rsid w:val="003502B5"/>
    <w:rsid w:val="0035080C"/>
    <w:rsid w:val="00350D7F"/>
    <w:rsid w:val="0035332A"/>
    <w:rsid w:val="003534EE"/>
    <w:rsid w:val="00354628"/>
    <w:rsid w:val="00354C50"/>
    <w:rsid w:val="00354F31"/>
    <w:rsid w:val="00354F8B"/>
    <w:rsid w:val="0035630D"/>
    <w:rsid w:val="003578FD"/>
    <w:rsid w:val="00362362"/>
    <w:rsid w:val="00363B9A"/>
    <w:rsid w:val="00366B8D"/>
    <w:rsid w:val="00366F10"/>
    <w:rsid w:val="00367139"/>
    <w:rsid w:val="00367210"/>
    <w:rsid w:val="003678D2"/>
    <w:rsid w:val="00372E30"/>
    <w:rsid w:val="003747AA"/>
    <w:rsid w:val="003847AE"/>
    <w:rsid w:val="00384A8E"/>
    <w:rsid w:val="003852FD"/>
    <w:rsid w:val="00386D01"/>
    <w:rsid w:val="003871F0"/>
    <w:rsid w:val="00387349"/>
    <w:rsid w:val="00387792"/>
    <w:rsid w:val="0039053A"/>
    <w:rsid w:val="003920D4"/>
    <w:rsid w:val="00392434"/>
    <w:rsid w:val="00393327"/>
    <w:rsid w:val="003976CB"/>
    <w:rsid w:val="00397BDE"/>
    <w:rsid w:val="00397C06"/>
    <w:rsid w:val="003A09E5"/>
    <w:rsid w:val="003A1944"/>
    <w:rsid w:val="003A23A3"/>
    <w:rsid w:val="003A3AFC"/>
    <w:rsid w:val="003A46E4"/>
    <w:rsid w:val="003A4CA0"/>
    <w:rsid w:val="003A58CB"/>
    <w:rsid w:val="003A6CB4"/>
    <w:rsid w:val="003B041B"/>
    <w:rsid w:val="003B2E9E"/>
    <w:rsid w:val="003B6989"/>
    <w:rsid w:val="003B7DBA"/>
    <w:rsid w:val="003C0D3E"/>
    <w:rsid w:val="003C0F88"/>
    <w:rsid w:val="003C3056"/>
    <w:rsid w:val="003C3628"/>
    <w:rsid w:val="003C5FDD"/>
    <w:rsid w:val="003C6A98"/>
    <w:rsid w:val="003C7EFA"/>
    <w:rsid w:val="003D07C6"/>
    <w:rsid w:val="003D1F60"/>
    <w:rsid w:val="003D333C"/>
    <w:rsid w:val="003D3558"/>
    <w:rsid w:val="003D4604"/>
    <w:rsid w:val="003D4801"/>
    <w:rsid w:val="003D56BF"/>
    <w:rsid w:val="003E0FEB"/>
    <w:rsid w:val="003E260E"/>
    <w:rsid w:val="003E26BE"/>
    <w:rsid w:val="003E286C"/>
    <w:rsid w:val="003E30CB"/>
    <w:rsid w:val="003E3841"/>
    <w:rsid w:val="003E485B"/>
    <w:rsid w:val="003E59AA"/>
    <w:rsid w:val="003F0E51"/>
    <w:rsid w:val="003F1874"/>
    <w:rsid w:val="003F280C"/>
    <w:rsid w:val="003F3C33"/>
    <w:rsid w:val="003F446B"/>
    <w:rsid w:val="003F5134"/>
    <w:rsid w:val="003F562A"/>
    <w:rsid w:val="003F645F"/>
    <w:rsid w:val="003F71D0"/>
    <w:rsid w:val="003F7D43"/>
    <w:rsid w:val="004004C5"/>
    <w:rsid w:val="00400C81"/>
    <w:rsid w:val="00400D94"/>
    <w:rsid w:val="00401A29"/>
    <w:rsid w:val="00401B7D"/>
    <w:rsid w:val="00403827"/>
    <w:rsid w:val="00403D9E"/>
    <w:rsid w:val="0040482D"/>
    <w:rsid w:val="0040567F"/>
    <w:rsid w:val="0040588D"/>
    <w:rsid w:val="004072AC"/>
    <w:rsid w:val="00407B77"/>
    <w:rsid w:val="0041150F"/>
    <w:rsid w:val="00411AC0"/>
    <w:rsid w:val="00411E53"/>
    <w:rsid w:val="00412CF7"/>
    <w:rsid w:val="00413C75"/>
    <w:rsid w:val="004149CE"/>
    <w:rsid w:val="004160AD"/>
    <w:rsid w:val="004164E4"/>
    <w:rsid w:val="00417E03"/>
    <w:rsid w:val="004202CC"/>
    <w:rsid w:val="00423ED3"/>
    <w:rsid w:val="00424763"/>
    <w:rsid w:val="00424EE6"/>
    <w:rsid w:val="0042522D"/>
    <w:rsid w:val="00425EDE"/>
    <w:rsid w:val="00427325"/>
    <w:rsid w:val="00431979"/>
    <w:rsid w:val="00434E2B"/>
    <w:rsid w:val="00434E72"/>
    <w:rsid w:val="00435D57"/>
    <w:rsid w:val="00435DC6"/>
    <w:rsid w:val="00437706"/>
    <w:rsid w:val="004430EB"/>
    <w:rsid w:val="00443DCE"/>
    <w:rsid w:val="00443E04"/>
    <w:rsid w:val="00446DD8"/>
    <w:rsid w:val="00447C11"/>
    <w:rsid w:val="004508C8"/>
    <w:rsid w:val="004510A2"/>
    <w:rsid w:val="00451B1C"/>
    <w:rsid w:val="00451FDB"/>
    <w:rsid w:val="00452924"/>
    <w:rsid w:val="00453024"/>
    <w:rsid w:val="00453DCF"/>
    <w:rsid w:val="00455C9C"/>
    <w:rsid w:val="004575F2"/>
    <w:rsid w:val="0045782E"/>
    <w:rsid w:val="00457D09"/>
    <w:rsid w:val="00463CC7"/>
    <w:rsid w:val="0046625F"/>
    <w:rsid w:val="00466425"/>
    <w:rsid w:val="004667C3"/>
    <w:rsid w:val="00466AC1"/>
    <w:rsid w:val="00467603"/>
    <w:rsid w:val="004703A4"/>
    <w:rsid w:val="00471D4C"/>
    <w:rsid w:val="00472638"/>
    <w:rsid w:val="00473324"/>
    <w:rsid w:val="0047335B"/>
    <w:rsid w:val="00473546"/>
    <w:rsid w:val="004735D4"/>
    <w:rsid w:val="00474707"/>
    <w:rsid w:val="00475759"/>
    <w:rsid w:val="00481660"/>
    <w:rsid w:val="0048354B"/>
    <w:rsid w:val="0048419C"/>
    <w:rsid w:val="004841B9"/>
    <w:rsid w:val="0048629D"/>
    <w:rsid w:val="00486D89"/>
    <w:rsid w:val="00486F5B"/>
    <w:rsid w:val="00487545"/>
    <w:rsid w:val="00490945"/>
    <w:rsid w:val="00490F64"/>
    <w:rsid w:val="00493FC1"/>
    <w:rsid w:val="004947D4"/>
    <w:rsid w:val="004950FD"/>
    <w:rsid w:val="0049597E"/>
    <w:rsid w:val="00496681"/>
    <w:rsid w:val="004A1653"/>
    <w:rsid w:val="004A2441"/>
    <w:rsid w:val="004A2993"/>
    <w:rsid w:val="004A3FCA"/>
    <w:rsid w:val="004A53ED"/>
    <w:rsid w:val="004A714B"/>
    <w:rsid w:val="004A7500"/>
    <w:rsid w:val="004B0A99"/>
    <w:rsid w:val="004B0AE4"/>
    <w:rsid w:val="004B3827"/>
    <w:rsid w:val="004B5A18"/>
    <w:rsid w:val="004B5D8F"/>
    <w:rsid w:val="004B612A"/>
    <w:rsid w:val="004B740D"/>
    <w:rsid w:val="004B774F"/>
    <w:rsid w:val="004C1EAA"/>
    <w:rsid w:val="004C37F2"/>
    <w:rsid w:val="004C39BD"/>
    <w:rsid w:val="004C6411"/>
    <w:rsid w:val="004C6BAC"/>
    <w:rsid w:val="004C6EA5"/>
    <w:rsid w:val="004C74A3"/>
    <w:rsid w:val="004C7AC0"/>
    <w:rsid w:val="004D117C"/>
    <w:rsid w:val="004D4FD4"/>
    <w:rsid w:val="004D5E6E"/>
    <w:rsid w:val="004E0C9B"/>
    <w:rsid w:val="004E1E40"/>
    <w:rsid w:val="004E2A75"/>
    <w:rsid w:val="004E2A7C"/>
    <w:rsid w:val="004E4F45"/>
    <w:rsid w:val="004E5322"/>
    <w:rsid w:val="004E53B1"/>
    <w:rsid w:val="004E5C1A"/>
    <w:rsid w:val="004E77CD"/>
    <w:rsid w:val="004E7A22"/>
    <w:rsid w:val="004F023E"/>
    <w:rsid w:val="004F43B6"/>
    <w:rsid w:val="004F4AF8"/>
    <w:rsid w:val="004F52DF"/>
    <w:rsid w:val="004F5A75"/>
    <w:rsid w:val="004F6E42"/>
    <w:rsid w:val="004F76FC"/>
    <w:rsid w:val="00501901"/>
    <w:rsid w:val="0050295C"/>
    <w:rsid w:val="0050341D"/>
    <w:rsid w:val="00503874"/>
    <w:rsid w:val="00504687"/>
    <w:rsid w:val="005068E2"/>
    <w:rsid w:val="00506B93"/>
    <w:rsid w:val="00506D79"/>
    <w:rsid w:val="00506FC5"/>
    <w:rsid w:val="00507683"/>
    <w:rsid w:val="0051002C"/>
    <w:rsid w:val="00510F06"/>
    <w:rsid w:val="00512447"/>
    <w:rsid w:val="00512CFB"/>
    <w:rsid w:val="00513ACF"/>
    <w:rsid w:val="00515DF5"/>
    <w:rsid w:val="005203A5"/>
    <w:rsid w:val="005219FC"/>
    <w:rsid w:val="00524890"/>
    <w:rsid w:val="00526D91"/>
    <w:rsid w:val="00531348"/>
    <w:rsid w:val="005319A0"/>
    <w:rsid w:val="005327EE"/>
    <w:rsid w:val="00533E05"/>
    <w:rsid w:val="00535307"/>
    <w:rsid w:val="00535484"/>
    <w:rsid w:val="00541D3A"/>
    <w:rsid w:val="0054244C"/>
    <w:rsid w:val="00542629"/>
    <w:rsid w:val="005436DC"/>
    <w:rsid w:val="0054383F"/>
    <w:rsid w:val="00545122"/>
    <w:rsid w:val="00545BB1"/>
    <w:rsid w:val="00551FC4"/>
    <w:rsid w:val="005523C7"/>
    <w:rsid w:val="0055626B"/>
    <w:rsid w:val="005563CE"/>
    <w:rsid w:val="0056008D"/>
    <w:rsid w:val="00562EF4"/>
    <w:rsid w:val="005642F5"/>
    <w:rsid w:val="0056515D"/>
    <w:rsid w:val="00565314"/>
    <w:rsid w:val="00565DDE"/>
    <w:rsid w:val="00566407"/>
    <w:rsid w:val="005678A5"/>
    <w:rsid w:val="00573D9F"/>
    <w:rsid w:val="005742EE"/>
    <w:rsid w:val="00575D0C"/>
    <w:rsid w:val="00576718"/>
    <w:rsid w:val="0057795D"/>
    <w:rsid w:val="00582924"/>
    <w:rsid w:val="005838AE"/>
    <w:rsid w:val="005846B7"/>
    <w:rsid w:val="00585299"/>
    <w:rsid w:val="00590462"/>
    <w:rsid w:val="0059069D"/>
    <w:rsid w:val="00593369"/>
    <w:rsid w:val="00593E37"/>
    <w:rsid w:val="00594A0C"/>
    <w:rsid w:val="00596E46"/>
    <w:rsid w:val="00596F62"/>
    <w:rsid w:val="005A0295"/>
    <w:rsid w:val="005A119B"/>
    <w:rsid w:val="005A158D"/>
    <w:rsid w:val="005A18E7"/>
    <w:rsid w:val="005A2EDF"/>
    <w:rsid w:val="005A3EA5"/>
    <w:rsid w:val="005A5651"/>
    <w:rsid w:val="005A5B3F"/>
    <w:rsid w:val="005A70EE"/>
    <w:rsid w:val="005B3030"/>
    <w:rsid w:val="005B35F9"/>
    <w:rsid w:val="005B40D3"/>
    <w:rsid w:val="005B7549"/>
    <w:rsid w:val="005B7FF7"/>
    <w:rsid w:val="005C2675"/>
    <w:rsid w:val="005C2CE6"/>
    <w:rsid w:val="005C3F6F"/>
    <w:rsid w:val="005C4F68"/>
    <w:rsid w:val="005C683F"/>
    <w:rsid w:val="005D1C6E"/>
    <w:rsid w:val="005D2002"/>
    <w:rsid w:val="005D24B3"/>
    <w:rsid w:val="005D2730"/>
    <w:rsid w:val="005D277D"/>
    <w:rsid w:val="005D2D48"/>
    <w:rsid w:val="005D37C1"/>
    <w:rsid w:val="005D3927"/>
    <w:rsid w:val="005D40CF"/>
    <w:rsid w:val="005D4EF4"/>
    <w:rsid w:val="005E02A5"/>
    <w:rsid w:val="005E0ABB"/>
    <w:rsid w:val="005E4986"/>
    <w:rsid w:val="005E4EAF"/>
    <w:rsid w:val="005E5974"/>
    <w:rsid w:val="005F075A"/>
    <w:rsid w:val="005F1310"/>
    <w:rsid w:val="005F28F3"/>
    <w:rsid w:val="005F2A39"/>
    <w:rsid w:val="005F31B3"/>
    <w:rsid w:val="005F4224"/>
    <w:rsid w:val="005F5873"/>
    <w:rsid w:val="005F5E43"/>
    <w:rsid w:val="005F5E72"/>
    <w:rsid w:val="006001D3"/>
    <w:rsid w:val="00601BB2"/>
    <w:rsid w:val="006040A8"/>
    <w:rsid w:val="006040B2"/>
    <w:rsid w:val="006040E8"/>
    <w:rsid w:val="0060465A"/>
    <w:rsid w:val="006049D2"/>
    <w:rsid w:val="00604D2B"/>
    <w:rsid w:val="006059BD"/>
    <w:rsid w:val="0061022F"/>
    <w:rsid w:val="00610546"/>
    <w:rsid w:val="00610662"/>
    <w:rsid w:val="00610B8A"/>
    <w:rsid w:val="00610CAD"/>
    <w:rsid w:val="00611A91"/>
    <w:rsid w:val="00613308"/>
    <w:rsid w:val="00613FD7"/>
    <w:rsid w:val="00614FD7"/>
    <w:rsid w:val="00615CD6"/>
    <w:rsid w:val="006207B0"/>
    <w:rsid w:val="00621B49"/>
    <w:rsid w:val="00622C77"/>
    <w:rsid w:val="00623082"/>
    <w:rsid w:val="00623E04"/>
    <w:rsid w:val="0062487D"/>
    <w:rsid w:val="006266E2"/>
    <w:rsid w:val="00627691"/>
    <w:rsid w:val="006306E7"/>
    <w:rsid w:val="00630E7A"/>
    <w:rsid w:val="00632A9F"/>
    <w:rsid w:val="00632ABA"/>
    <w:rsid w:val="00633830"/>
    <w:rsid w:val="00635CE0"/>
    <w:rsid w:val="0063683A"/>
    <w:rsid w:val="00636A47"/>
    <w:rsid w:val="0063788D"/>
    <w:rsid w:val="00637ABD"/>
    <w:rsid w:val="00640976"/>
    <w:rsid w:val="00641034"/>
    <w:rsid w:val="0064387C"/>
    <w:rsid w:val="00643FF9"/>
    <w:rsid w:val="00644CF2"/>
    <w:rsid w:val="00644DDC"/>
    <w:rsid w:val="0064520C"/>
    <w:rsid w:val="0064571D"/>
    <w:rsid w:val="00647A2A"/>
    <w:rsid w:val="006519CA"/>
    <w:rsid w:val="00651AB0"/>
    <w:rsid w:val="00651C9B"/>
    <w:rsid w:val="00652505"/>
    <w:rsid w:val="00654CC3"/>
    <w:rsid w:val="0065515A"/>
    <w:rsid w:val="00655A58"/>
    <w:rsid w:val="00655F3C"/>
    <w:rsid w:val="006562FD"/>
    <w:rsid w:val="006600D4"/>
    <w:rsid w:val="00661463"/>
    <w:rsid w:val="0066617E"/>
    <w:rsid w:val="0066676D"/>
    <w:rsid w:val="00670556"/>
    <w:rsid w:val="00672427"/>
    <w:rsid w:val="006727ED"/>
    <w:rsid w:val="00672BDF"/>
    <w:rsid w:val="00672C97"/>
    <w:rsid w:val="006748CF"/>
    <w:rsid w:val="006764E5"/>
    <w:rsid w:val="00680CEF"/>
    <w:rsid w:val="00680D12"/>
    <w:rsid w:val="00681472"/>
    <w:rsid w:val="006823D5"/>
    <w:rsid w:val="00682ACB"/>
    <w:rsid w:val="00683666"/>
    <w:rsid w:val="00683C5F"/>
    <w:rsid w:val="00683E9C"/>
    <w:rsid w:val="006849A2"/>
    <w:rsid w:val="00685376"/>
    <w:rsid w:val="00690E35"/>
    <w:rsid w:val="006913DA"/>
    <w:rsid w:val="006914E0"/>
    <w:rsid w:val="0069226D"/>
    <w:rsid w:val="00692749"/>
    <w:rsid w:val="00692AFD"/>
    <w:rsid w:val="00693F17"/>
    <w:rsid w:val="0069702B"/>
    <w:rsid w:val="006A0A9C"/>
    <w:rsid w:val="006A39F7"/>
    <w:rsid w:val="006A4B17"/>
    <w:rsid w:val="006A5EF6"/>
    <w:rsid w:val="006A60EB"/>
    <w:rsid w:val="006A68FB"/>
    <w:rsid w:val="006A7217"/>
    <w:rsid w:val="006A7374"/>
    <w:rsid w:val="006A7435"/>
    <w:rsid w:val="006A76C5"/>
    <w:rsid w:val="006A7D12"/>
    <w:rsid w:val="006B018D"/>
    <w:rsid w:val="006B04E4"/>
    <w:rsid w:val="006B1DDF"/>
    <w:rsid w:val="006B2479"/>
    <w:rsid w:val="006B28CA"/>
    <w:rsid w:val="006B39A6"/>
    <w:rsid w:val="006B60FE"/>
    <w:rsid w:val="006B6700"/>
    <w:rsid w:val="006B6785"/>
    <w:rsid w:val="006B78E9"/>
    <w:rsid w:val="006B7A99"/>
    <w:rsid w:val="006C2007"/>
    <w:rsid w:val="006C286A"/>
    <w:rsid w:val="006C3A31"/>
    <w:rsid w:val="006C4877"/>
    <w:rsid w:val="006C4D54"/>
    <w:rsid w:val="006C518B"/>
    <w:rsid w:val="006C5ECE"/>
    <w:rsid w:val="006C6C9A"/>
    <w:rsid w:val="006C7E82"/>
    <w:rsid w:val="006D2B4E"/>
    <w:rsid w:val="006D46A1"/>
    <w:rsid w:val="006D4C7A"/>
    <w:rsid w:val="006D6CE3"/>
    <w:rsid w:val="006D7CFC"/>
    <w:rsid w:val="006E021F"/>
    <w:rsid w:val="006E1ED8"/>
    <w:rsid w:val="006E2355"/>
    <w:rsid w:val="006E23A0"/>
    <w:rsid w:val="006E2528"/>
    <w:rsid w:val="006E3071"/>
    <w:rsid w:val="006E36B4"/>
    <w:rsid w:val="006E41F8"/>
    <w:rsid w:val="006E4D71"/>
    <w:rsid w:val="006E5892"/>
    <w:rsid w:val="006E6D42"/>
    <w:rsid w:val="006E7063"/>
    <w:rsid w:val="006E77C7"/>
    <w:rsid w:val="006E7A70"/>
    <w:rsid w:val="006F000C"/>
    <w:rsid w:val="006F0D8A"/>
    <w:rsid w:val="006F0DD0"/>
    <w:rsid w:val="006F269C"/>
    <w:rsid w:val="006F3276"/>
    <w:rsid w:val="006F32F6"/>
    <w:rsid w:val="006F378E"/>
    <w:rsid w:val="006F3BAC"/>
    <w:rsid w:val="006F4B3C"/>
    <w:rsid w:val="006F56CF"/>
    <w:rsid w:val="006F5C93"/>
    <w:rsid w:val="006F6B6D"/>
    <w:rsid w:val="006F74F6"/>
    <w:rsid w:val="0070006D"/>
    <w:rsid w:val="00701609"/>
    <w:rsid w:val="00702249"/>
    <w:rsid w:val="00703918"/>
    <w:rsid w:val="00703B4D"/>
    <w:rsid w:val="00704075"/>
    <w:rsid w:val="007068F0"/>
    <w:rsid w:val="00710760"/>
    <w:rsid w:val="00710B1B"/>
    <w:rsid w:val="00710F27"/>
    <w:rsid w:val="00711AA6"/>
    <w:rsid w:val="00712B4D"/>
    <w:rsid w:val="00712EEF"/>
    <w:rsid w:val="0071322B"/>
    <w:rsid w:val="00717E86"/>
    <w:rsid w:val="007210A1"/>
    <w:rsid w:val="0072206F"/>
    <w:rsid w:val="00723A95"/>
    <w:rsid w:val="00724E20"/>
    <w:rsid w:val="007254D2"/>
    <w:rsid w:val="00725511"/>
    <w:rsid w:val="007263FE"/>
    <w:rsid w:val="0073015A"/>
    <w:rsid w:val="0073680D"/>
    <w:rsid w:val="00740CDB"/>
    <w:rsid w:val="00740E86"/>
    <w:rsid w:val="007417CA"/>
    <w:rsid w:val="00742229"/>
    <w:rsid w:val="00743DEB"/>
    <w:rsid w:val="00743FD9"/>
    <w:rsid w:val="0074483A"/>
    <w:rsid w:val="00750801"/>
    <w:rsid w:val="00753429"/>
    <w:rsid w:val="007562A5"/>
    <w:rsid w:val="00757A9F"/>
    <w:rsid w:val="007610A5"/>
    <w:rsid w:val="00761D83"/>
    <w:rsid w:val="00761EF3"/>
    <w:rsid w:val="0076414D"/>
    <w:rsid w:val="00764BB4"/>
    <w:rsid w:val="00770AF9"/>
    <w:rsid w:val="00771239"/>
    <w:rsid w:val="00774541"/>
    <w:rsid w:val="0078228D"/>
    <w:rsid w:val="00782A20"/>
    <w:rsid w:val="0078341B"/>
    <w:rsid w:val="00783EA7"/>
    <w:rsid w:val="0078591F"/>
    <w:rsid w:val="007866AA"/>
    <w:rsid w:val="007901F3"/>
    <w:rsid w:val="00790C9F"/>
    <w:rsid w:val="00792214"/>
    <w:rsid w:val="00794C00"/>
    <w:rsid w:val="00797067"/>
    <w:rsid w:val="00797C32"/>
    <w:rsid w:val="007A0856"/>
    <w:rsid w:val="007A0E87"/>
    <w:rsid w:val="007A1F5E"/>
    <w:rsid w:val="007A2977"/>
    <w:rsid w:val="007A312F"/>
    <w:rsid w:val="007A3390"/>
    <w:rsid w:val="007A354E"/>
    <w:rsid w:val="007A64D1"/>
    <w:rsid w:val="007A7FB9"/>
    <w:rsid w:val="007B0E71"/>
    <w:rsid w:val="007B124A"/>
    <w:rsid w:val="007C0513"/>
    <w:rsid w:val="007C05DC"/>
    <w:rsid w:val="007C17C3"/>
    <w:rsid w:val="007C1A2C"/>
    <w:rsid w:val="007C38A5"/>
    <w:rsid w:val="007C49C1"/>
    <w:rsid w:val="007D0C38"/>
    <w:rsid w:val="007D2512"/>
    <w:rsid w:val="007D2880"/>
    <w:rsid w:val="007D37C1"/>
    <w:rsid w:val="007D3E89"/>
    <w:rsid w:val="007D4904"/>
    <w:rsid w:val="007D666E"/>
    <w:rsid w:val="007D6B95"/>
    <w:rsid w:val="007D7EC2"/>
    <w:rsid w:val="007E16A6"/>
    <w:rsid w:val="007E4DDB"/>
    <w:rsid w:val="007E68DD"/>
    <w:rsid w:val="007E6C61"/>
    <w:rsid w:val="007F054A"/>
    <w:rsid w:val="007F0C6E"/>
    <w:rsid w:val="007F2071"/>
    <w:rsid w:val="007F373E"/>
    <w:rsid w:val="007F5CD9"/>
    <w:rsid w:val="007F6216"/>
    <w:rsid w:val="008006B9"/>
    <w:rsid w:val="00801177"/>
    <w:rsid w:val="0080220F"/>
    <w:rsid w:val="00802740"/>
    <w:rsid w:val="00802860"/>
    <w:rsid w:val="00802B97"/>
    <w:rsid w:val="00803B33"/>
    <w:rsid w:val="00804984"/>
    <w:rsid w:val="00804C3F"/>
    <w:rsid w:val="008051E3"/>
    <w:rsid w:val="00805559"/>
    <w:rsid w:val="00810032"/>
    <w:rsid w:val="00814E73"/>
    <w:rsid w:val="00816134"/>
    <w:rsid w:val="00816849"/>
    <w:rsid w:val="00817018"/>
    <w:rsid w:val="00817192"/>
    <w:rsid w:val="00817445"/>
    <w:rsid w:val="00820D85"/>
    <w:rsid w:val="008217F6"/>
    <w:rsid w:val="008239FC"/>
    <w:rsid w:val="00823ABD"/>
    <w:rsid w:val="008256CF"/>
    <w:rsid w:val="00826C28"/>
    <w:rsid w:val="00827994"/>
    <w:rsid w:val="00832E22"/>
    <w:rsid w:val="008352F3"/>
    <w:rsid w:val="00836539"/>
    <w:rsid w:val="008371CF"/>
    <w:rsid w:val="00837259"/>
    <w:rsid w:val="0084297F"/>
    <w:rsid w:val="008435C4"/>
    <w:rsid w:val="008457AB"/>
    <w:rsid w:val="008465A6"/>
    <w:rsid w:val="00846753"/>
    <w:rsid w:val="00847BE8"/>
    <w:rsid w:val="00847DD2"/>
    <w:rsid w:val="008508E1"/>
    <w:rsid w:val="00852AC6"/>
    <w:rsid w:val="00855094"/>
    <w:rsid w:val="0085565B"/>
    <w:rsid w:val="00856886"/>
    <w:rsid w:val="00860E2F"/>
    <w:rsid w:val="00861012"/>
    <w:rsid w:val="00861A0E"/>
    <w:rsid w:val="00861AE3"/>
    <w:rsid w:val="00861CBE"/>
    <w:rsid w:val="00863B5F"/>
    <w:rsid w:val="00863B93"/>
    <w:rsid w:val="0086698E"/>
    <w:rsid w:val="00870948"/>
    <w:rsid w:val="008716CF"/>
    <w:rsid w:val="008725B6"/>
    <w:rsid w:val="00872A5E"/>
    <w:rsid w:val="0087366B"/>
    <w:rsid w:val="00873F78"/>
    <w:rsid w:val="008745A9"/>
    <w:rsid w:val="00874BAB"/>
    <w:rsid w:val="00875A6E"/>
    <w:rsid w:val="00875AC5"/>
    <w:rsid w:val="0087650B"/>
    <w:rsid w:val="00876C6D"/>
    <w:rsid w:val="00876E93"/>
    <w:rsid w:val="008771A6"/>
    <w:rsid w:val="0088001A"/>
    <w:rsid w:val="0088221A"/>
    <w:rsid w:val="00883AC2"/>
    <w:rsid w:val="008841F8"/>
    <w:rsid w:val="00884A4B"/>
    <w:rsid w:val="008863FF"/>
    <w:rsid w:val="0089091E"/>
    <w:rsid w:val="00892D2F"/>
    <w:rsid w:val="0089486C"/>
    <w:rsid w:val="00894CD1"/>
    <w:rsid w:val="0089734F"/>
    <w:rsid w:val="008A103B"/>
    <w:rsid w:val="008A24D9"/>
    <w:rsid w:val="008A444F"/>
    <w:rsid w:val="008A5FFB"/>
    <w:rsid w:val="008A60FF"/>
    <w:rsid w:val="008A78CD"/>
    <w:rsid w:val="008B03CE"/>
    <w:rsid w:val="008B0D40"/>
    <w:rsid w:val="008B389F"/>
    <w:rsid w:val="008B3AA4"/>
    <w:rsid w:val="008B5A1B"/>
    <w:rsid w:val="008B77F7"/>
    <w:rsid w:val="008C07E9"/>
    <w:rsid w:val="008C1510"/>
    <w:rsid w:val="008C24B8"/>
    <w:rsid w:val="008C2D45"/>
    <w:rsid w:val="008C2DE1"/>
    <w:rsid w:val="008C60F6"/>
    <w:rsid w:val="008C681B"/>
    <w:rsid w:val="008C6E23"/>
    <w:rsid w:val="008D04A7"/>
    <w:rsid w:val="008D084E"/>
    <w:rsid w:val="008D44C2"/>
    <w:rsid w:val="008D59E9"/>
    <w:rsid w:val="008D5AF2"/>
    <w:rsid w:val="008D6BF1"/>
    <w:rsid w:val="008E1B99"/>
    <w:rsid w:val="008E3155"/>
    <w:rsid w:val="008E4730"/>
    <w:rsid w:val="008E514F"/>
    <w:rsid w:val="008E677E"/>
    <w:rsid w:val="008F0BF8"/>
    <w:rsid w:val="008F1970"/>
    <w:rsid w:val="008F1D7B"/>
    <w:rsid w:val="008F232C"/>
    <w:rsid w:val="008F2514"/>
    <w:rsid w:val="008F2D2B"/>
    <w:rsid w:val="008F43F8"/>
    <w:rsid w:val="008F6AE4"/>
    <w:rsid w:val="008F71D5"/>
    <w:rsid w:val="0090051C"/>
    <w:rsid w:val="0090232A"/>
    <w:rsid w:val="00902CB7"/>
    <w:rsid w:val="00902D84"/>
    <w:rsid w:val="00903357"/>
    <w:rsid w:val="009033FC"/>
    <w:rsid w:val="00903849"/>
    <w:rsid w:val="00905340"/>
    <w:rsid w:val="00905E4C"/>
    <w:rsid w:val="0090697B"/>
    <w:rsid w:val="0091167B"/>
    <w:rsid w:val="00913CE3"/>
    <w:rsid w:val="00914BDD"/>
    <w:rsid w:val="0091626B"/>
    <w:rsid w:val="00917A59"/>
    <w:rsid w:val="00920395"/>
    <w:rsid w:val="009209C4"/>
    <w:rsid w:val="0092142B"/>
    <w:rsid w:val="0092198B"/>
    <w:rsid w:val="00922BEB"/>
    <w:rsid w:val="00924EC0"/>
    <w:rsid w:val="00931C6E"/>
    <w:rsid w:val="00933395"/>
    <w:rsid w:val="009342D1"/>
    <w:rsid w:val="00940065"/>
    <w:rsid w:val="00940265"/>
    <w:rsid w:val="00940B92"/>
    <w:rsid w:val="00946013"/>
    <w:rsid w:val="0094737D"/>
    <w:rsid w:val="0095166A"/>
    <w:rsid w:val="00953507"/>
    <w:rsid w:val="00953762"/>
    <w:rsid w:val="00954B30"/>
    <w:rsid w:val="009558A3"/>
    <w:rsid w:val="009575A4"/>
    <w:rsid w:val="0096151F"/>
    <w:rsid w:val="00961778"/>
    <w:rsid w:val="00963807"/>
    <w:rsid w:val="009639AE"/>
    <w:rsid w:val="0096616E"/>
    <w:rsid w:val="009667DD"/>
    <w:rsid w:val="00967BE7"/>
    <w:rsid w:val="009702CB"/>
    <w:rsid w:val="00971199"/>
    <w:rsid w:val="009713AF"/>
    <w:rsid w:val="009726EE"/>
    <w:rsid w:val="0097316E"/>
    <w:rsid w:val="0097377E"/>
    <w:rsid w:val="00973D96"/>
    <w:rsid w:val="00975DA7"/>
    <w:rsid w:val="009760A3"/>
    <w:rsid w:val="009829A1"/>
    <w:rsid w:val="00983145"/>
    <w:rsid w:val="00983AB8"/>
    <w:rsid w:val="00984556"/>
    <w:rsid w:val="00984955"/>
    <w:rsid w:val="00985EC4"/>
    <w:rsid w:val="0098702A"/>
    <w:rsid w:val="00990746"/>
    <w:rsid w:val="00991CE8"/>
    <w:rsid w:val="00993178"/>
    <w:rsid w:val="00993A06"/>
    <w:rsid w:val="00995C66"/>
    <w:rsid w:val="00995FC3"/>
    <w:rsid w:val="0099779E"/>
    <w:rsid w:val="009A06C1"/>
    <w:rsid w:val="009A2E3F"/>
    <w:rsid w:val="009A35B4"/>
    <w:rsid w:val="009A3CC4"/>
    <w:rsid w:val="009A5576"/>
    <w:rsid w:val="009A7719"/>
    <w:rsid w:val="009B00FA"/>
    <w:rsid w:val="009B2098"/>
    <w:rsid w:val="009B24EE"/>
    <w:rsid w:val="009B6152"/>
    <w:rsid w:val="009B6439"/>
    <w:rsid w:val="009B696C"/>
    <w:rsid w:val="009B697D"/>
    <w:rsid w:val="009B70C0"/>
    <w:rsid w:val="009C1539"/>
    <w:rsid w:val="009C224C"/>
    <w:rsid w:val="009C2A1D"/>
    <w:rsid w:val="009C3EDE"/>
    <w:rsid w:val="009C4AC7"/>
    <w:rsid w:val="009C4E15"/>
    <w:rsid w:val="009C4E74"/>
    <w:rsid w:val="009C6082"/>
    <w:rsid w:val="009C62B2"/>
    <w:rsid w:val="009C68AB"/>
    <w:rsid w:val="009C7539"/>
    <w:rsid w:val="009D09B8"/>
    <w:rsid w:val="009D1338"/>
    <w:rsid w:val="009D2401"/>
    <w:rsid w:val="009D2B87"/>
    <w:rsid w:val="009D2C4E"/>
    <w:rsid w:val="009D31A9"/>
    <w:rsid w:val="009D58AD"/>
    <w:rsid w:val="009D71F7"/>
    <w:rsid w:val="009D7D83"/>
    <w:rsid w:val="009E171A"/>
    <w:rsid w:val="009E2302"/>
    <w:rsid w:val="009E28FA"/>
    <w:rsid w:val="009E421C"/>
    <w:rsid w:val="009E7278"/>
    <w:rsid w:val="009F5955"/>
    <w:rsid w:val="009F704B"/>
    <w:rsid w:val="009F74DA"/>
    <w:rsid w:val="009F759F"/>
    <w:rsid w:val="009F7BE6"/>
    <w:rsid w:val="009F7F41"/>
    <w:rsid w:val="00A022FF"/>
    <w:rsid w:val="00A02A3C"/>
    <w:rsid w:val="00A0307A"/>
    <w:rsid w:val="00A05B06"/>
    <w:rsid w:val="00A10D9F"/>
    <w:rsid w:val="00A125BD"/>
    <w:rsid w:val="00A13318"/>
    <w:rsid w:val="00A13614"/>
    <w:rsid w:val="00A150F0"/>
    <w:rsid w:val="00A1615C"/>
    <w:rsid w:val="00A16F24"/>
    <w:rsid w:val="00A20A38"/>
    <w:rsid w:val="00A238AA"/>
    <w:rsid w:val="00A30CA4"/>
    <w:rsid w:val="00A32439"/>
    <w:rsid w:val="00A36130"/>
    <w:rsid w:val="00A37BED"/>
    <w:rsid w:val="00A428F0"/>
    <w:rsid w:val="00A42C20"/>
    <w:rsid w:val="00A43379"/>
    <w:rsid w:val="00A433DC"/>
    <w:rsid w:val="00A43E11"/>
    <w:rsid w:val="00A45263"/>
    <w:rsid w:val="00A45582"/>
    <w:rsid w:val="00A45649"/>
    <w:rsid w:val="00A45E39"/>
    <w:rsid w:val="00A471ED"/>
    <w:rsid w:val="00A47A28"/>
    <w:rsid w:val="00A47A9E"/>
    <w:rsid w:val="00A51561"/>
    <w:rsid w:val="00A5399F"/>
    <w:rsid w:val="00A57544"/>
    <w:rsid w:val="00A60BE4"/>
    <w:rsid w:val="00A61408"/>
    <w:rsid w:val="00A7113C"/>
    <w:rsid w:val="00A71D41"/>
    <w:rsid w:val="00A72045"/>
    <w:rsid w:val="00A74ABD"/>
    <w:rsid w:val="00A7600E"/>
    <w:rsid w:val="00A8075D"/>
    <w:rsid w:val="00A8090E"/>
    <w:rsid w:val="00A81DCD"/>
    <w:rsid w:val="00A82AF7"/>
    <w:rsid w:val="00A82E88"/>
    <w:rsid w:val="00A8345B"/>
    <w:rsid w:val="00A83638"/>
    <w:rsid w:val="00A83BEF"/>
    <w:rsid w:val="00A84544"/>
    <w:rsid w:val="00A8489F"/>
    <w:rsid w:val="00A84DA4"/>
    <w:rsid w:val="00A85B17"/>
    <w:rsid w:val="00A87285"/>
    <w:rsid w:val="00A87C1A"/>
    <w:rsid w:val="00A905BC"/>
    <w:rsid w:val="00A9274B"/>
    <w:rsid w:val="00A93BC9"/>
    <w:rsid w:val="00A93EBA"/>
    <w:rsid w:val="00A94FC3"/>
    <w:rsid w:val="00A960D6"/>
    <w:rsid w:val="00A96CA3"/>
    <w:rsid w:val="00A97488"/>
    <w:rsid w:val="00AA0027"/>
    <w:rsid w:val="00AA1CAC"/>
    <w:rsid w:val="00AA321E"/>
    <w:rsid w:val="00AA39CC"/>
    <w:rsid w:val="00AA41FF"/>
    <w:rsid w:val="00AA4B27"/>
    <w:rsid w:val="00AA4FC7"/>
    <w:rsid w:val="00AA57EB"/>
    <w:rsid w:val="00AA67EF"/>
    <w:rsid w:val="00AB4CC0"/>
    <w:rsid w:val="00AB7133"/>
    <w:rsid w:val="00AB76CE"/>
    <w:rsid w:val="00AB7AE9"/>
    <w:rsid w:val="00AC0359"/>
    <w:rsid w:val="00AC21B7"/>
    <w:rsid w:val="00AC2887"/>
    <w:rsid w:val="00AC2E37"/>
    <w:rsid w:val="00AC3EA4"/>
    <w:rsid w:val="00AC4330"/>
    <w:rsid w:val="00AC5EB3"/>
    <w:rsid w:val="00AC61C1"/>
    <w:rsid w:val="00AC79F5"/>
    <w:rsid w:val="00AD0B3D"/>
    <w:rsid w:val="00AD0C47"/>
    <w:rsid w:val="00AD32B0"/>
    <w:rsid w:val="00AD4044"/>
    <w:rsid w:val="00AD4E5C"/>
    <w:rsid w:val="00AD5DFE"/>
    <w:rsid w:val="00AD7F8C"/>
    <w:rsid w:val="00AE0401"/>
    <w:rsid w:val="00AE1A2C"/>
    <w:rsid w:val="00AE2D5D"/>
    <w:rsid w:val="00AE3D16"/>
    <w:rsid w:val="00AE51F6"/>
    <w:rsid w:val="00AE6C65"/>
    <w:rsid w:val="00AF1AD6"/>
    <w:rsid w:val="00AF300A"/>
    <w:rsid w:val="00AF302D"/>
    <w:rsid w:val="00AF31B2"/>
    <w:rsid w:val="00AF3FCC"/>
    <w:rsid w:val="00AF4D05"/>
    <w:rsid w:val="00AF518B"/>
    <w:rsid w:val="00AF5651"/>
    <w:rsid w:val="00AF59A2"/>
    <w:rsid w:val="00AF6EEC"/>
    <w:rsid w:val="00AF7338"/>
    <w:rsid w:val="00AF79FC"/>
    <w:rsid w:val="00AF7D47"/>
    <w:rsid w:val="00AF7F19"/>
    <w:rsid w:val="00B01AEA"/>
    <w:rsid w:val="00B02297"/>
    <w:rsid w:val="00B037F7"/>
    <w:rsid w:val="00B054A2"/>
    <w:rsid w:val="00B05799"/>
    <w:rsid w:val="00B061D3"/>
    <w:rsid w:val="00B065FD"/>
    <w:rsid w:val="00B0774F"/>
    <w:rsid w:val="00B11585"/>
    <w:rsid w:val="00B16B6F"/>
    <w:rsid w:val="00B17788"/>
    <w:rsid w:val="00B20677"/>
    <w:rsid w:val="00B20B94"/>
    <w:rsid w:val="00B2210B"/>
    <w:rsid w:val="00B24A63"/>
    <w:rsid w:val="00B25872"/>
    <w:rsid w:val="00B25ACE"/>
    <w:rsid w:val="00B26915"/>
    <w:rsid w:val="00B275CC"/>
    <w:rsid w:val="00B31EBC"/>
    <w:rsid w:val="00B32300"/>
    <w:rsid w:val="00B3264A"/>
    <w:rsid w:val="00B32D0E"/>
    <w:rsid w:val="00B360E6"/>
    <w:rsid w:val="00B3646E"/>
    <w:rsid w:val="00B370FB"/>
    <w:rsid w:val="00B3727A"/>
    <w:rsid w:val="00B424FB"/>
    <w:rsid w:val="00B46C68"/>
    <w:rsid w:val="00B47322"/>
    <w:rsid w:val="00B526B6"/>
    <w:rsid w:val="00B54DB1"/>
    <w:rsid w:val="00B54FD7"/>
    <w:rsid w:val="00B5548B"/>
    <w:rsid w:val="00B567BD"/>
    <w:rsid w:val="00B675ED"/>
    <w:rsid w:val="00B6777E"/>
    <w:rsid w:val="00B73082"/>
    <w:rsid w:val="00B74800"/>
    <w:rsid w:val="00B74CCA"/>
    <w:rsid w:val="00B7798A"/>
    <w:rsid w:val="00B815B4"/>
    <w:rsid w:val="00B8167F"/>
    <w:rsid w:val="00B8283A"/>
    <w:rsid w:val="00B831AB"/>
    <w:rsid w:val="00B831EA"/>
    <w:rsid w:val="00B836C6"/>
    <w:rsid w:val="00B83C02"/>
    <w:rsid w:val="00B83D03"/>
    <w:rsid w:val="00B857A7"/>
    <w:rsid w:val="00B87D03"/>
    <w:rsid w:val="00B905F1"/>
    <w:rsid w:val="00B93D23"/>
    <w:rsid w:val="00B94CAA"/>
    <w:rsid w:val="00B95804"/>
    <w:rsid w:val="00B9592C"/>
    <w:rsid w:val="00B97611"/>
    <w:rsid w:val="00BA1533"/>
    <w:rsid w:val="00BA5F38"/>
    <w:rsid w:val="00BA6682"/>
    <w:rsid w:val="00BA701C"/>
    <w:rsid w:val="00BB17B7"/>
    <w:rsid w:val="00BB2764"/>
    <w:rsid w:val="00BB3E3C"/>
    <w:rsid w:val="00BB54F6"/>
    <w:rsid w:val="00BB5D57"/>
    <w:rsid w:val="00BB5D8D"/>
    <w:rsid w:val="00BB5E63"/>
    <w:rsid w:val="00BC0B93"/>
    <w:rsid w:val="00BC11FA"/>
    <w:rsid w:val="00BC142A"/>
    <w:rsid w:val="00BC2672"/>
    <w:rsid w:val="00BC56AA"/>
    <w:rsid w:val="00BC7970"/>
    <w:rsid w:val="00BD4786"/>
    <w:rsid w:val="00BD514D"/>
    <w:rsid w:val="00BD5F36"/>
    <w:rsid w:val="00BD6147"/>
    <w:rsid w:val="00BD6E39"/>
    <w:rsid w:val="00BE3303"/>
    <w:rsid w:val="00BE3C50"/>
    <w:rsid w:val="00BE41C1"/>
    <w:rsid w:val="00BE43C1"/>
    <w:rsid w:val="00BE5107"/>
    <w:rsid w:val="00BE547E"/>
    <w:rsid w:val="00BE5778"/>
    <w:rsid w:val="00BE6272"/>
    <w:rsid w:val="00BF0614"/>
    <w:rsid w:val="00BF2640"/>
    <w:rsid w:val="00BF3067"/>
    <w:rsid w:val="00BF5F34"/>
    <w:rsid w:val="00BF65A9"/>
    <w:rsid w:val="00BF65AF"/>
    <w:rsid w:val="00BF6893"/>
    <w:rsid w:val="00BF6D1B"/>
    <w:rsid w:val="00BF73E6"/>
    <w:rsid w:val="00C00AF2"/>
    <w:rsid w:val="00C01265"/>
    <w:rsid w:val="00C029D0"/>
    <w:rsid w:val="00C02E86"/>
    <w:rsid w:val="00C0397E"/>
    <w:rsid w:val="00C044F5"/>
    <w:rsid w:val="00C05ED6"/>
    <w:rsid w:val="00C063F0"/>
    <w:rsid w:val="00C1239E"/>
    <w:rsid w:val="00C124EC"/>
    <w:rsid w:val="00C1527F"/>
    <w:rsid w:val="00C1553F"/>
    <w:rsid w:val="00C15971"/>
    <w:rsid w:val="00C16B91"/>
    <w:rsid w:val="00C175CD"/>
    <w:rsid w:val="00C17B3C"/>
    <w:rsid w:val="00C20851"/>
    <w:rsid w:val="00C20B4B"/>
    <w:rsid w:val="00C21257"/>
    <w:rsid w:val="00C239ED"/>
    <w:rsid w:val="00C246BA"/>
    <w:rsid w:val="00C276C2"/>
    <w:rsid w:val="00C310EB"/>
    <w:rsid w:val="00C34934"/>
    <w:rsid w:val="00C34EAD"/>
    <w:rsid w:val="00C35D06"/>
    <w:rsid w:val="00C36E6A"/>
    <w:rsid w:val="00C41315"/>
    <w:rsid w:val="00C418EA"/>
    <w:rsid w:val="00C41E1D"/>
    <w:rsid w:val="00C4381C"/>
    <w:rsid w:val="00C44AB6"/>
    <w:rsid w:val="00C44C6E"/>
    <w:rsid w:val="00C46705"/>
    <w:rsid w:val="00C468F1"/>
    <w:rsid w:val="00C47EEB"/>
    <w:rsid w:val="00C54D63"/>
    <w:rsid w:val="00C62854"/>
    <w:rsid w:val="00C62902"/>
    <w:rsid w:val="00C63B1A"/>
    <w:rsid w:val="00C63D61"/>
    <w:rsid w:val="00C64998"/>
    <w:rsid w:val="00C64FD0"/>
    <w:rsid w:val="00C6520E"/>
    <w:rsid w:val="00C65650"/>
    <w:rsid w:val="00C66715"/>
    <w:rsid w:val="00C67C09"/>
    <w:rsid w:val="00C7181F"/>
    <w:rsid w:val="00C72201"/>
    <w:rsid w:val="00C7500E"/>
    <w:rsid w:val="00C77B69"/>
    <w:rsid w:val="00C8322F"/>
    <w:rsid w:val="00C83F01"/>
    <w:rsid w:val="00C84132"/>
    <w:rsid w:val="00C84A9F"/>
    <w:rsid w:val="00C90793"/>
    <w:rsid w:val="00C91148"/>
    <w:rsid w:val="00C9158F"/>
    <w:rsid w:val="00C91E2F"/>
    <w:rsid w:val="00C92EF1"/>
    <w:rsid w:val="00C93068"/>
    <w:rsid w:val="00C93143"/>
    <w:rsid w:val="00C932D4"/>
    <w:rsid w:val="00C94EC4"/>
    <w:rsid w:val="00C95B28"/>
    <w:rsid w:val="00C97B79"/>
    <w:rsid w:val="00CA0722"/>
    <w:rsid w:val="00CA0CBC"/>
    <w:rsid w:val="00CA1BA7"/>
    <w:rsid w:val="00CA20E6"/>
    <w:rsid w:val="00CA225F"/>
    <w:rsid w:val="00CA6183"/>
    <w:rsid w:val="00CA6534"/>
    <w:rsid w:val="00CB04D9"/>
    <w:rsid w:val="00CB0CAA"/>
    <w:rsid w:val="00CB0DCF"/>
    <w:rsid w:val="00CB4AA9"/>
    <w:rsid w:val="00CB539A"/>
    <w:rsid w:val="00CC0337"/>
    <w:rsid w:val="00CC0630"/>
    <w:rsid w:val="00CC3EF7"/>
    <w:rsid w:val="00CC4E4D"/>
    <w:rsid w:val="00CC5565"/>
    <w:rsid w:val="00CC6766"/>
    <w:rsid w:val="00CC6C10"/>
    <w:rsid w:val="00CC78DF"/>
    <w:rsid w:val="00CC7D53"/>
    <w:rsid w:val="00CD266F"/>
    <w:rsid w:val="00CD2AAB"/>
    <w:rsid w:val="00CD51C6"/>
    <w:rsid w:val="00CE0EC3"/>
    <w:rsid w:val="00CE16C2"/>
    <w:rsid w:val="00CE27D8"/>
    <w:rsid w:val="00CE466F"/>
    <w:rsid w:val="00CE6A0A"/>
    <w:rsid w:val="00CF0676"/>
    <w:rsid w:val="00CF09AB"/>
    <w:rsid w:val="00CF568B"/>
    <w:rsid w:val="00CF620D"/>
    <w:rsid w:val="00CF7130"/>
    <w:rsid w:val="00CF72E9"/>
    <w:rsid w:val="00D00BD6"/>
    <w:rsid w:val="00D02B80"/>
    <w:rsid w:val="00D03527"/>
    <w:rsid w:val="00D042FB"/>
    <w:rsid w:val="00D0570F"/>
    <w:rsid w:val="00D06476"/>
    <w:rsid w:val="00D06CA0"/>
    <w:rsid w:val="00D07089"/>
    <w:rsid w:val="00D105D8"/>
    <w:rsid w:val="00D1201F"/>
    <w:rsid w:val="00D12F87"/>
    <w:rsid w:val="00D147EE"/>
    <w:rsid w:val="00D1564F"/>
    <w:rsid w:val="00D158B5"/>
    <w:rsid w:val="00D161FD"/>
    <w:rsid w:val="00D209E1"/>
    <w:rsid w:val="00D209F2"/>
    <w:rsid w:val="00D20C11"/>
    <w:rsid w:val="00D232EA"/>
    <w:rsid w:val="00D24B0D"/>
    <w:rsid w:val="00D264A1"/>
    <w:rsid w:val="00D272AA"/>
    <w:rsid w:val="00D302A7"/>
    <w:rsid w:val="00D30E67"/>
    <w:rsid w:val="00D318DB"/>
    <w:rsid w:val="00D345B7"/>
    <w:rsid w:val="00D35971"/>
    <w:rsid w:val="00D36361"/>
    <w:rsid w:val="00D36D0D"/>
    <w:rsid w:val="00D37CA8"/>
    <w:rsid w:val="00D40CA1"/>
    <w:rsid w:val="00D428F2"/>
    <w:rsid w:val="00D43A92"/>
    <w:rsid w:val="00D449A3"/>
    <w:rsid w:val="00D46A09"/>
    <w:rsid w:val="00D46FDB"/>
    <w:rsid w:val="00D5057D"/>
    <w:rsid w:val="00D51874"/>
    <w:rsid w:val="00D51F96"/>
    <w:rsid w:val="00D52280"/>
    <w:rsid w:val="00D529E5"/>
    <w:rsid w:val="00D536EC"/>
    <w:rsid w:val="00D53FB2"/>
    <w:rsid w:val="00D53FB4"/>
    <w:rsid w:val="00D54972"/>
    <w:rsid w:val="00D55864"/>
    <w:rsid w:val="00D56B27"/>
    <w:rsid w:val="00D57F7A"/>
    <w:rsid w:val="00D60A05"/>
    <w:rsid w:val="00D63466"/>
    <w:rsid w:val="00D63601"/>
    <w:rsid w:val="00D64F0F"/>
    <w:rsid w:val="00D6512E"/>
    <w:rsid w:val="00D65347"/>
    <w:rsid w:val="00D65E8F"/>
    <w:rsid w:val="00D66351"/>
    <w:rsid w:val="00D67FA3"/>
    <w:rsid w:val="00D704B1"/>
    <w:rsid w:val="00D71325"/>
    <w:rsid w:val="00D72054"/>
    <w:rsid w:val="00D801AD"/>
    <w:rsid w:val="00D807A7"/>
    <w:rsid w:val="00D8114F"/>
    <w:rsid w:val="00D82F1F"/>
    <w:rsid w:val="00D83386"/>
    <w:rsid w:val="00D836F1"/>
    <w:rsid w:val="00D84649"/>
    <w:rsid w:val="00D86811"/>
    <w:rsid w:val="00D87553"/>
    <w:rsid w:val="00D9028E"/>
    <w:rsid w:val="00D9260C"/>
    <w:rsid w:val="00D92ADE"/>
    <w:rsid w:val="00D92DE2"/>
    <w:rsid w:val="00D93BA2"/>
    <w:rsid w:val="00D944EE"/>
    <w:rsid w:val="00D95A7F"/>
    <w:rsid w:val="00D9600F"/>
    <w:rsid w:val="00D96BD9"/>
    <w:rsid w:val="00DA0658"/>
    <w:rsid w:val="00DA08CA"/>
    <w:rsid w:val="00DA1F33"/>
    <w:rsid w:val="00DA2710"/>
    <w:rsid w:val="00DA38CB"/>
    <w:rsid w:val="00DA49FD"/>
    <w:rsid w:val="00DA522A"/>
    <w:rsid w:val="00DA54B4"/>
    <w:rsid w:val="00DA6BCF"/>
    <w:rsid w:val="00DA7913"/>
    <w:rsid w:val="00DB0613"/>
    <w:rsid w:val="00DB311A"/>
    <w:rsid w:val="00DB3586"/>
    <w:rsid w:val="00DB420B"/>
    <w:rsid w:val="00DB67FD"/>
    <w:rsid w:val="00DC289B"/>
    <w:rsid w:val="00DC2E5E"/>
    <w:rsid w:val="00DC3D6F"/>
    <w:rsid w:val="00DC3D89"/>
    <w:rsid w:val="00DC41B9"/>
    <w:rsid w:val="00DC48EA"/>
    <w:rsid w:val="00DC6902"/>
    <w:rsid w:val="00DC799D"/>
    <w:rsid w:val="00DC7E6C"/>
    <w:rsid w:val="00DD0595"/>
    <w:rsid w:val="00DD05DB"/>
    <w:rsid w:val="00DD11BD"/>
    <w:rsid w:val="00DD17FE"/>
    <w:rsid w:val="00DD1E5A"/>
    <w:rsid w:val="00DD2CD6"/>
    <w:rsid w:val="00DD696B"/>
    <w:rsid w:val="00DD7AE3"/>
    <w:rsid w:val="00DD7F86"/>
    <w:rsid w:val="00DE013D"/>
    <w:rsid w:val="00DE10D9"/>
    <w:rsid w:val="00DE340E"/>
    <w:rsid w:val="00DE3E54"/>
    <w:rsid w:val="00DE4172"/>
    <w:rsid w:val="00DE4739"/>
    <w:rsid w:val="00DE54EA"/>
    <w:rsid w:val="00DE5D0C"/>
    <w:rsid w:val="00DE6816"/>
    <w:rsid w:val="00DE71AD"/>
    <w:rsid w:val="00DF0543"/>
    <w:rsid w:val="00DF0A8A"/>
    <w:rsid w:val="00DF26E1"/>
    <w:rsid w:val="00DF2840"/>
    <w:rsid w:val="00DF2AC3"/>
    <w:rsid w:val="00DF2B9D"/>
    <w:rsid w:val="00DF2E37"/>
    <w:rsid w:val="00DF6C16"/>
    <w:rsid w:val="00DF6F44"/>
    <w:rsid w:val="00E00EF0"/>
    <w:rsid w:val="00E01251"/>
    <w:rsid w:val="00E02F89"/>
    <w:rsid w:val="00E04CD9"/>
    <w:rsid w:val="00E0549C"/>
    <w:rsid w:val="00E0667A"/>
    <w:rsid w:val="00E10487"/>
    <w:rsid w:val="00E10DEF"/>
    <w:rsid w:val="00E10FDC"/>
    <w:rsid w:val="00E1105F"/>
    <w:rsid w:val="00E11C12"/>
    <w:rsid w:val="00E124AF"/>
    <w:rsid w:val="00E141F9"/>
    <w:rsid w:val="00E2049B"/>
    <w:rsid w:val="00E21A16"/>
    <w:rsid w:val="00E2475C"/>
    <w:rsid w:val="00E251A8"/>
    <w:rsid w:val="00E3008E"/>
    <w:rsid w:val="00E3090D"/>
    <w:rsid w:val="00E319AC"/>
    <w:rsid w:val="00E31B0B"/>
    <w:rsid w:val="00E332A3"/>
    <w:rsid w:val="00E3450F"/>
    <w:rsid w:val="00E35EE5"/>
    <w:rsid w:val="00E36C56"/>
    <w:rsid w:val="00E37082"/>
    <w:rsid w:val="00E37BAA"/>
    <w:rsid w:val="00E412C8"/>
    <w:rsid w:val="00E434B5"/>
    <w:rsid w:val="00E436C0"/>
    <w:rsid w:val="00E47846"/>
    <w:rsid w:val="00E500B2"/>
    <w:rsid w:val="00E500F5"/>
    <w:rsid w:val="00E50A0B"/>
    <w:rsid w:val="00E512F1"/>
    <w:rsid w:val="00E52CF2"/>
    <w:rsid w:val="00E532BF"/>
    <w:rsid w:val="00E54358"/>
    <w:rsid w:val="00E54637"/>
    <w:rsid w:val="00E547B5"/>
    <w:rsid w:val="00E555F7"/>
    <w:rsid w:val="00E56155"/>
    <w:rsid w:val="00E61220"/>
    <w:rsid w:val="00E62C1B"/>
    <w:rsid w:val="00E62DEC"/>
    <w:rsid w:val="00E635C9"/>
    <w:rsid w:val="00E6483A"/>
    <w:rsid w:val="00E65099"/>
    <w:rsid w:val="00E670FC"/>
    <w:rsid w:val="00E67F2B"/>
    <w:rsid w:val="00E703CA"/>
    <w:rsid w:val="00E7040A"/>
    <w:rsid w:val="00E709D6"/>
    <w:rsid w:val="00E71032"/>
    <w:rsid w:val="00E7258B"/>
    <w:rsid w:val="00E72B55"/>
    <w:rsid w:val="00E738B8"/>
    <w:rsid w:val="00E75577"/>
    <w:rsid w:val="00E75A23"/>
    <w:rsid w:val="00E77828"/>
    <w:rsid w:val="00E8118F"/>
    <w:rsid w:val="00E82534"/>
    <w:rsid w:val="00E83720"/>
    <w:rsid w:val="00E847D8"/>
    <w:rsid w:val="00E87D72"/>
    <w:rsid w:val="00E908BC"/>
    <w:rsid w:val="00E90E8B"/>
    <w:rsid w:val="00E914AB"/>
    <w:rsid w:val="00E9177A"/>
    <w:rsid w:val="00E917F9"/>
    <w:rsid w:val="00E938D6"/>
    <w:rsid w:val="00E956D2"/>
    <w:rsid w:val="00E95861"/>
    <w:rsid w:val="00E95BED"/>
    <w:rsid w:val="00E96C2A"/>
    <w:rsid w:val="00EA0300"/>
    <w:rsid w:val="00EA031A"/>
    <w:rsid w:val="00EA08BC"/>
    <w:rsid w:val="00EA0F0E"/>
    <w:rsid w:val="00EA157E"/>
    <w:rsid w:val="00EA4C04"/>
    <w:rsid w:val="00EA76D4"/>
    <w:rsid w:val="00EB14EE"/>
    <w:rsid w:val="00EB268E"/>
    <w:rsid w:val="00EB2935"/>
    <w:rsid w:val="00EB4AA1"/>
    <w:rsid w:val="00EB6128"/>
    <w:rsid w:val="00EC1BA3"/>
    <w:rsid w:val="00EC22F3"/>
    <w:rsid w:val="00EC283F"/>
    <w:rsid w:val="00EC2E64"/>
    <w:rsid w:val="00EC59FC"/>
    <w:rsid w:val="00EC6212"/>
    <w:rsid w:val="00EC7B98"/>
    <w:rsid w:val="00ED0BA9"/>
    <w:rsid w:val="00ED321B"/>
    <w:rsid w:val="00ED38D4"/>
    <w:rsid w:val="00ED4CC4"/>
    <w:rsid w:val="00ED67DB"/>
    <w:rsid w:val="00ED6FE2"/>
    <w:rsid w:val="00ED7CD8"/>
    <w:rsid w:val="00EE0E81"/>
    <w:rsid w:val="00EE1EB8"/>
    <w:rsid w:val="00EE236E"/>
    <w:rsid w:val="00EE4BD5"/>
    <w:rsid w:val="00EE5D35"/>
    <w:rsid w:val="00EF071E"/>
    <w:rsid w:val="00EF0C40"/>
    <w:rsid w:val="00EF2572"/>
    <w:rsid w:val="00EF4C34"/>
    <w:rsid w:val="00EF5A81"/>
    <w:rsid w:val="00EF665C"/>
    <w:rsid w:val="00EF760E"/>
    <w:rsid w:val="00EF7643"/>
    <w:rsid w:val="00F009E6"/>
    <w:rsid w:val="00F00BE3"/>
    <w:rsid w:val="00F0144C"/>
    <w:rsid w:val="00F06559"/>
    <w:rsid w:val="00F065CF"/>
    <w:rsid w:val="00F10E8E"/>
    <w:rsid w:val="00F119A3"/>
    <w:rsid w:val="00F12EAA"/>
    <w:rsid w:val="00F1394A"/>
    <w:rsid w:val="00F142CD"/>
    <w:rsid w:val="00F14793"/>
    <w:rsid w:val="00F15EB5"/>
    <w:rsid w:val="00F16426"/>
    <w:rsid w:val="00F16B16"/>
    <w:rsid w:val="00F20137"/>
    <w:rsid w:val="00F21271"/>
    <w:rsid w:val="00F21749"/>
    <w:rsid w:val="00F2401F"/>
    <w:rsid w:val="00F2483F"/>
    <w:rsid w:val="00F25145"/>
    <w:rsid w:val="00F253E7"/>
    <w:rsid w:val="00F2658C"/>
    <w:rsid w:val="00F268DE"/>
    <w:rsid w:val="00F27FBE"/>
    <w:rsid w:val="00F31736"/>
    <w:rsid w:val="00F32545"/>
    <w:rsid w:val="00F33769"/>
    <w:rsid w:val="00F343A0"/>
    <w:rsid w:val="00F3609E"/>
    <w:rsid w:val="00F37F09"/>
    <w:rsid w:val="00F41A66"/>
    <w:rsid w:val="00F422F3"/>
    <w:rsid w:val="00F423D0"/>
    <w:rsid w:val="00F534D5"/>
    <w:rsid w:val="00F5380E"/>
    <w:rsid w:val="00F53A76"/>
    <w:rsid w:val="00F541A6"/>
    <w:rsid w:val="00F544CE"/>
    <w:rsid w:val="00F558D5"/>
    <w:rsid w:val="00F5593D"/>
    <w:rsid w:val="00F55EF3"/>
    <w:rsid w:val="00F5674A"/>
    <w:rsid w:val="00F56FBE"/>
    <w:rsid w:val="00F612CC"/>
    <w:rsid w:val="00F63B05"/>
    <w:rsid w:val="00F655AD"/>
    <w:rsid w:val="00F656A7"/>
    <w:rsid w:val="00F65D4E"/>
    <w:rsid w:val="00F700C8"/>
    <w:rsid w:val="00F71102"/>
    <w:rsid w:val="00F71D6F"/>
    <w:rsid w:val="00F725C1"/>
    <w:rsid w:val="00F75CB5"/>
    <w:rsid w:val="00F801D0"/>
    <w:rsid w:val="00F81E4D"/>
    <w:rsid w:val="00F8433C"/>
    <w:rsid w:val="00F864C1"/>
    <w:rsid w:val="00F87651"/>
    <w:rsid w:val="00F9035E"/>
    <w:rsid w:val="00F913DD"/>
    <w:rsid w:val="00F91E99"/>
    <w:rsid w:val="00F9465C"/>
    <w:rsid w:val="00F94B9B"/>
    <w:rsid w:val="00F96FE1"/>
    <w:rsid w:val="00F971B5"/>
    <w:rsid w:val="00F9792E"/>
    <w:rsid w:val="00F97980"/>
    <w:rsid w:val="00FA26D1"/>
    <w:rsid w:val="00FA3C84"/>
    <w:rsid w:val="00FA61C1"/>
    <w:rsid w:val="00FA6D69"/>
    <w:rsid w:val="00FA7D3D"/>
    <w:rsid w:val="00FB0096"/>
    <w:rsid w:val="00FB0CB4"/>
    <w:rsid w:val="00FB11D5"/>
    <w:rsid w:val="00FB1F89"/>
    <w:rsid w:val="00FB3271"/>
    <w:rsid w:val="00FB34A2"/>
    <w:rsid w:val="00FB3584"/>
    <w:rsid w:val="00FB49F8"/>
    <w:rsid w:val="00FB4A94"/>
    <w:rsid w:val="00FB79D5"/>
    <w:rsid w:val="00FC086A"/>
    <w:rsid w:val="00FC18F5"/>
    <w:rsid w:val="00FC4647"/>
    <w:rsid w:val="00FC4D2A"/>
    <w:rsid w:val="00FC7FCF"/>
    <w:rsid w:val="00FD1D2C"/>
    <w:rsid w:val="00FD1E1D"/>
    <w:rsid w:val="00FD22D4"/>
    <w:rsid w:val="00FD2F45"/>
    <w:rsid w:val="00FD3981"/>
    <w:rsid w:val="00FD4314"/>
    <w:rsid w:val="00FD547B"/>
    <w:rsid w:val="00FD74D8"/>
    <w:rsid w:val="00FD76F3"/>
    <w:rsid w:val="00FE0052"/>
    <w:rsid w:val="00FE294C"/>
    <w:rsid w:val="00FE2E63"/>
    <w:rsid w:val="00FE370D"/>
    <w:rsid w:val="00FE385F"/>
    <w:rsid w:val="00FE3B6C"/>
    <w:rsid w:val="00FE44CB"/>
    <w:rsid w:val="00FE47B6"/>
    <w:rsid w:val="00FE4BF2"/>
    <w:rsid w:val="00FE6813"/>
    <w:rsid w:val="00FE74E6"/>
    <w:rsid w:val="00FF1680"/>
    <w:rsid w:val="00FF22FE"/>
    <w:rsid w:val="00FF3E6C"/>
    <w:rsid w:val="00FF4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B3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</w:rPr>
  </w:style>
  <w:style w:type="paragraph" w:styleId="1">
    <w:name w:val="heading 1"/>
    <w:basedOn w:val="a"/>
    <w:next w:val="a"/>
    <w:qFormat/>
    <w:rsid w:val="005A5B3F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qFormat/>
    <w:rsid w:val="005A5B3F"/>
    <w:pPr>
      <w:outlineLvl w:val="1"/>
    </w:pPr>
  </w:style>
  <w:style w:type="paragraph" w:styleId="3">
    <w:name w:val="heading 3"/>
    <w:basedOn w:val="2"/>
    <w:next w:val="a"/>
    <w:link w:val="30"/>
    <w:qFormat/>
    <w:rsid w:val="005A5B3F"/>
    <w:pPr>
      <w:outlineLvl w:val="2"/>
    </w:pPr>
  </w:style>
  <w:style w:type="paragraph" w:styleId="4">
    <w:name w:val="heading 4"/>
    <w:basedOn w:val="3"/>
    <w:next w:val="a"/>
    <w:qFormat/>
    <w:rsid w:val="005A5B3F"/>
    <w:pPr>
      <w:outlineLvl w:val="3"/>
    </w:pPr>
  </w:style>
  <w:style w:type="paragraph" w:styleId="7">
    <w:name w:val="heading 7"/>
    <w:basedOn w:val="a"/>
    <w:next w:val="a"/>
    <w:link w:val="70"/>
    <w:unhideWhenUsed/>
    <w:qFormat/>
    <w:rsid w:val="006C5ECE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5A5B3F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rsid w:val="005A5B3F"/>
    <w:rPr>
      <w:b w:val="0"/>
      <w:bCs w:val="0"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rsid w:val="005A5B3F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rsid w:val="005A5B3F"/>
    <w:rPr>
      <w:b/>
      <w:bCs/>
      <w:color w:val="C0C0C0"/>
    </w:rPr>
  </w:style>
  <w:style w:type="paragraph" w:customStyle="1" w:styleId="a7">
    <w:name w:val="Заголовок статьи"/>
    <w:basedOn w:val="a"/>
    <w:next w:val="a"/>
    <w:rsid w:val="005A5B3F"/>
    <w:pPr>
      <w:ind w:left="1612" w:hanging="892"/>
    </w:pPr>
  </w:style>
  <w:style w:type="paragraph" w:customStyle="1" w:styleId="a8">
    <w:name w:val="Интерактивный заголовок"/>
    <w:basedOn w:val="a6"/>
    <w:next w:val="a"/>
    <w:rsid w:val="005A5B3F"/>
    <w:rPr>
      <w:u w:val="single"/>
    </w:rPr>
  </w:style>
  <w:style w:type="paragraph" w:customStyle="1" w:styleId="a9">
    <w:name w:val="Текст (лев. подпись)"/>
    <w:basedOn w:val="a"/>
    <w:next w:val="a"/>
    <w:rsid w:val="005A5B3F"/>
    <w:pPr>
      <w:ind w:firstLine="0"/>
      <w:jc w:val="left"/>
    </w:pPr>
  </w:style>
  <w:style w:type="paragraph" w:customStyle="1" w:styleId="aa">
    <w:name w:val="Колонтитул (левый)"/>
    <w:basedOn w:val="a9"/>
    <w:next w:val="a"/>
    <w:rsid w:val="005A5B3F"/>
    <w:rPr>
      <w:sz w:val="14"/>
      <w:szCs w:val="14"/>
    </w:rPr>
  </w:style>
  <w:style w:type="paragraph" w:customStyle="1" w:styleId="ab">
    <w:name w:val="Текст (прав. подпись)"/>
    <w:basedOn w:val="a"/>
    <w:next w:val="a"/>
    <w:rsid w:val="005A5B3F"/>
    <w:pPr>
      <w:ind w:firstLine="0"/>
      <w:jc w:val="right"/>
    </w:pPr>
  </w:style>
  <w:style w:type="paragraph" w:customStyle="1" w:styleId="ac">
    <w:name w:val="Колонтитул (правый)"/>
    <w:basedOn w:val="ab"/>
    <w:next w:val="a"/>
    <w:rsid w:val="005A5B3F"/>
    <w:rPr>
      <w:sz w:val="14"/>
      <w:szCs w:val="14"/>
    </w:rPr>
  </w:style>
  <w:style w:type="paragraph" w:customStyle="1" w:styleId="ad">
    <w:name w:val="Комментарий"/>
    <w:basedOn w:val="a"/>
    <w:next w:val="a"/>
    <w:rsid w:val="005A5B3F"/>
    <w:pPr>
      <w:ind w:left="170" w:firstLine="0"/>
    </w:pPr>
    <w:rPr>
      <w:i/>
      <w:iCs/>
      <w:color w:val="800080"/>
    </w:rPr>
  </w:style>
  <w:style w:type="paragraph" w:customStyle="1" w:styleId="ae">
    <w:name w:val="Комментарий пользователя"/>
    <w:basedOn w:val="ad"/>
    <w:next w:val="a"/>
    <w:rsid w:val="005A5B3F"/>
    <w:pPr>
      <w:jc w:val="left"/>
    </w:pPr>
    <w:rPr>
      <w:color w:val="000080"/>
    </w:rPr>
  </w:style>
  <w:style w:type="character" w:customStyle="1" w:styleId="af">
    <w:name w:val="Найденные слова"/>
    <w:rsid w:val="005A5B3F"/>
    <w:rPr>
      <w:b w:val="0"/>
      <w:bCs w:val="0"/>
      <w:color w:val="000080"/>
      <w:sz w:val="20"/>
      <w:szCs w:val="20"/>
    </w:rPr>
  </w:style>
  <w:style w:type="character" w:customStyle="1" w:styleId="af0">
    <w:name w:val="Не вступил в силу"/>
    <w:rsid w:val="005A5B3F"/>
    <w:rPr>
      <w:b w:val="0"/>
      <w:bCs w:val="0"/>
      <w:color w:val="008080"/>
      <w:sz w:val="20"/>
      <w:szCs w:val="20"/>
    </w:rPr>
  </w:style>
  <w:style w:type="paragraph" w:customStyle="1" w:styleId="af1">
    <w:name w:val="Объект"/>
    <w:basedOn w:val="a"/>
    <w:next w:val="a"/>
    <w:rsid w:val="005A5B3F"/>
  </w:style>
  <w:style w:type="paragraph" w:customStyle="1" w:styleId="af2">
    <w:name w:val="Таблицы (моноширинный)"/>
    <w:basedOn w:val="a"/>
    <w:next w:val="a"/>
    <w:rsid w:val="005A5B3F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a"/>
    <w:rsid w:val="005A5B3F"/>
    <w:pPr>
      <w:ind w:left="140"/>
    </w:pPr>
  </w:style>
  <w:style w:type="paragraph" w:customStyle="1" w:styleId="af4">
    <w:name w:val="Переменная часть"/>
    <w:basedOn w:val="a5"/>
    <w:next w:val="a"/>
    <w:rsid w:val="005A5B3F"/>
    <w:rPr>
      <w:sz w:val="18"/>
      <w:szCs w:val="18"/>
    </w:rPr>
  </w:style>
  <w:style w:type="paragraph" w:customStyle="1" w:styleId="af5">
    <w:name w:val="Постоянная часть"/>
    <w:basedOn w:val="a5"/>
    <w:next w:val="a"/>
    <w:rsid w:val="005A5B3F"/>
    <w:rPr>
      <w:sz w:val="20"/>
      <w:szCs w:val="20"/>
    </w:rPr>
  </w:style>
  <w:style w:type="paragraph" w:customStyle="1" w:styleId="af6">
    <w:name w:val="Прижатый влево"/>
    <w:basedOn w:val="a"/>
    <w:next w:val="a"/>
    <w:rsid w:val="005A5B3F"/>
    <w:pPr>
      <w:ind w:firstLine="0"/>
      <w:jc w:val="left"/>
    </w:pPr>
  </w:style>
  <w:style w:type="character" w:customStyle="1" w:styleId="af7">
    <w:name w:val="Продолжение ссылки"/>
    <w:rsid w:val="005A5B3F"/>
    <w:rPr>
      <w:b/>
      <w:bCs/>
      <w:color w:val="008000"/>
      <w:sz w:val="20"/>
      <w:szCs w:val="20"/>
      <w:u w:val="single"/>
    </w:rPr>
  </w:style>
  <w:style w:type="paragraph" w:customStyle="1" w:styleId="af8">
    <w:name w:val="Словарная статья"/>
    <w:basedOn w:val="a"/>
    <w:next w:val="a"/>
    <w:rsid w:val="005A5B3F"/>
    <w:pPr>
      <w:ind w:right="118" w:firstLine="0"/>
    </w:pPr>
  </w:style>
  <w:style w:type="paragraph" w:customStyle="1" w:styleId="af9">
    <w:name w:val="Текст (справка)"/>
    <w:basedOn w:val="a"/>
    <w:next w:val="a"/>
    <w:rsid w:val="005A5B3F"/>
    <w:pPr>
      <w:ind w:left="170" w:right="170" w:firstLine="0"/>
      <w:jc w:val="left"/>
    </w:pPr>
  </w:style>
  <w:style w:type="character" w:customStyle="1" w:styleId="afa">
    <w:name w:val="Утратил силу"/>
    <w:rsid w:val="005A5B3F"/>
    <w:rPr>
      <w:b w:val="0"/>
      <w:bCs w:val="0"/>
      <w:strike/>
      <w:color w:val="808000"/>
      <w:sz w:val="20"/>
      <w:szCs w:val="20"/>
    </w:rPr>
  </w:style>
  <w:style w:type="table" w:styleId="afb">
    <w:name w:val="Table Grid"/>
    <w:basedOn w:val="a1"/>
    <w:rsid w:val="00551FC4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5A5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header"/>
    <w:basedOn w:val="a"/>
    <w:rsid w:val="006207B0"/>
    <w:pPr>
      <w:tabs>
        <w:tab w:val="center" w:pos="4677"/>
        <w:tab w:val="right" w:pos="9355"/>
      </w:tabs>
    </w:pPr>
  </w:style>
  <w:style w:type="character" w:styleId="afd">
    <w:name w:val="page number"/>
    <w:basedOn w:val="a0"/>
    <w:rsid w:val="006207B0"/>
  </w:style>
  <w:style w:type="paragraph" w:styleId="afe">
    <w:name w:val="Document Map"/>
    <w:basedOn w:val="a"/>
    <w:semiHidden/>
    <w:rsid w:val="007C0513"/>
    <w:pPr>
      <w:shd w:val="clear" w:color="auto" w:fill="000080"/>
    </w:pPr>
    <w:rPr>
      <w:rFonts w:ascii="Tahoma" w:hAnsi="Tahoma" w:cs="Tahoma"/>
    </w:rPr>
  </w:style>
  <w:style w:type="paragraph" w:styleId="aff">
    <w:name w:val="footer"/>
    <w:basedOn w:val="a"/>
    <w:link w:val="aff0"/>
    <w:uiPriority w:val="99"/>
    <w:rsid w:val="008F43F8"/>
    <w:pPr>
      <w:tabs>
        <w:tab w:val="center" w:pos="4677"/>
        <w:tab w:val="right" w:pos="9355"/>
      </w:tabs>
    </w:pPr>
  </w:style>
  <w:style w:type="character" w:styleId="aff1">
    <w:name w:val="annotation reference"/>
    <w:rsid w:val="00F0144C"/>
    <w:rPr>
      <w:sz w:val="16"/>
      <w:szCs w:val="16"/>
    </w:rPr>
  </w:style>
  <w:style w:type="paragraph" w:styleId="aff2">
    <w:name w:val="annotation text"/>
    <w:basedOn w:val="a"/>
    <w:link w:val="aff3"/>
    <w:rsid w:val="00F0144C"/>
  </w:style>
  <w:style w:type="character" w:customStyle="1" w:styleId="aff3">
    <w:name w:val="Текст примечания Знак"/>
    <w:link w:val="aff2"/>
    <w:rsid w:val="00F0144C"/>
    <w:rPr>
      <w:rFonts w:ascii="Arial" w:hAnsi="Arial"/>
    </w:rPr>
  </w:style>
  <w:style w:type="paragraph" w:styleId="aff4">
    <w:name w:val="Balloon Text"/>
    <w:basedOn w:val="a"/>
    <w:link w:val="aff5"/>
    <w:rsid w:val="00F0144C"/>
    <w:rPr>
      <w:rFonts w:ascii="Tahoma" w:hAnsi="Tahoma"/>
      <w:sz w:val="16"/>
      <w:szCs w:val="16"/>
    </w:rPr>
  </w:style>
  <w:style w:type="character" w:customStyle="1" w:styleId="aff5">
    <w:name w:val="Текст выноски Знак"/>
    <w:link w:val="aff4"/>
    <w:rsid w:val="00F0144C"/>
    <w:rPr>
      <w:rFonts w:ascii="Tahoma" w:hAnsi="Tahoma" w:cs="Tahoma"/>
      <w:sz w:val="16"/>
      <w:szCs w:val="16"/>
    </w:rPr>
  </w:style>
  <w:style w:type="paragraph" w:styleId="aff6">
    <w:name w:val="No Spacing"/>
    <w:link w:val="aff7"/>
    <w:uiPriority w:val="1"/>
    <w:qFormat/>
    <w:rsid w:val="002C04D7"/>
    <w:rPr>
      <w:rFonts w:ascii="Calibri" w:hAnsi="Calibri"/>
      <w:sz w:val="22"/>
      <w:szCs w:val="22"/>
      <w:lang w:eastAsia="en-US"/>
    </w:rPr>
  </w:style>
  <w:style w:type="character" w:customStyle="1" w:styleId="aff7">
    <w:name w:val="Без интервала Знак"/>
    <w:link w:val="aff6"/>
    <w:uiPriority w:val="1"/>
    <w:rsid w:val="002C04D7"/>
    <w:rPr>
      <w:rFonts w:ascii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rsid w:val="00A7600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8">
    <w:name w:val="List Paragraph"/>
    <w:basedOn w:val="a"/>
    <w:uiPriority w:val="34"/>
    <w:qFormat/>
    <w:rsid w:val="008435C4"/>
    <w:pPr>
      <w:ind w:left="720"/>
      <w:contextualSpacing/>
    </w:pPr>
  </w:style>
  <w:style w:type="paragraph" w:customStyle="1" w:styleId="ConsPlusTitle">
    <w:name w:val="ConsPlusTitle"/>
    <w:rsid w:val="00C239E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70">
    <w:name w:val="Заголовок 7 Знак"/>
    <w:link w:val="7"/>
    <w:rsid w:val="006C5ECE"/>
    <w:rPr>
      <w:rFonts w:ascii="Calibri" w:eastAsia="Times New Roman" w:hAnsi="Calibri" w:cs="Times New Roman"/>
      <w:sz w:val="24"/>
      <w:szCs w:val="24"/>
    </w:rPr>
  </w:style>
  <w:style w:type="paragraph" w:customStyle="1" w:styleId="21">
    <w:name w:val="Основной текст 21"/>
    <w:basedOn w:val="a"/>
    <w:rsid w:val="006C5ECE"/>
    <w:pPr>
      <w:autoSpaceDE/>
      <w:autoSpaceDN/>
      <w:adjustRightInd/>
      <w:ind w:firstLine="709"/>
    </w:pPr>
    <w:rPr>
      <w:rFonts w:ascii="Courier New" w:hAnsi="Courier New"/>
      <w:sz w:val="24"/>
    </w:rPr>
  </w:style>
  <w:style w:type="paragraph" w:styleId="aff9">
    <w:name w:val="Body Text"/>
    <w:aliases w:val="Таймс Нью"/>
    <w:basedOn w:val="a"/>
    <w:link w:val="affa"/>
    <w:rsid w:val="00F268DE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fa">
    <w:name w:val="Основной текст Знак"/>
    <w:aliases w:val="Таймс Нью Знак"/>
    <w:link w:val="aff9"/>
    <w:rsid w:val="00F268DE"/>
    <w:rPr>
      <w:b/>
      <w:bCs/>
      <w:sz w:val="28"/>
      <w:szCs w:val="24"/>
    </w:rPr>
  </w:style>
  <w:style w:type="paragraph" w:styleId="affb">
    <w:name w:val="Body Text Indent"/>
    <w:aliases w:val="Основной текст 1"/>
    <w:basedOn w:val="a"/>
    <w:link w:val="affc"/>
    <w:rsid w:val="00F268DE"/>
    <w:pPr>
      <w:widowControl/>
      <w:autoSpaceDE/>
      <w:autoSpaceDN/>
      <w:adjustRightInd/>
      <w:ind w:firstLine="709"/>
    </w:pPr>
    <w:rPr>
      <w:rFonts w:ascii="Times New Roman" w:hAnsi="Times New Roman"/>
      <w:sz w:val="24"/>
      <w:szCs w:val="24"/>
    </w:rPr>
  </w:style>
  <w:style w:type="character" w:customStyle="1" w:styleId="affc">
    <w:name w:val="Основной текст с отступом Знак"/>
    <w:aliases w:val="Основной текст 1 Знак"/>
    <w:link w:val="affb"/>
    <w:rsid w:val="00F268DE"/>
    <w:rPr>
      <w:sz w:val="24"/>
      <w:szCs w:val="24"/>
    </w:rPr>
  </w:style>
  <w:style w:type="paragraph" w:customStyle="1" w:styleId="31">
    <w:name w:val="Основной текст с отступом 31"/>
    <w:basedOn w:val="a"/>
    <w:rsid w:val="00F268DE"/>
    <w:pPr>
      <w:widowControl/>
      <w:autoSpaceDE/>
      <w:autoSpaceDN/>
      <w:adjustRightInd/>
      <w:ind w:firstLine="567"/>
    </w:pPr>
    <w:rPr>
      <w:rFonts w:ascii="Times New Roman" w:hAnsi="Times New Roman"/>
      <w:sz w:val="24"/>
    </w:rPr>
  </w:style>
  <w:style w:type="paragraph" w:styleId="affd">
    <w:name w:val="Normal (Web)"/>
    <w:basedOn w:val="a"/>
    <w:unhideWhenUsed/>
    <w:rsid w:val="00922BEB"/>
    <w:pPr>
      <w:widowControl/>
      <w:autoSpaceDE/>
      <w:autoSpaceDN/>
      <w:adjustRightInd/>
      <w:spacing w:before="100" w:beforeAutospacing="1" w:after="100" w:afterAutospacing="1" w:line="180" w:lineRule="atLeast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affe">
    <w:name w:val="Знак"/>
    <w:basedOn w:val="a"/>
    <w:rsid w:val="00594A0C"/>
    <w:pPr>
      <w:widowControl/>
      <w:autoSpaceDE/>
      <w:autoSpaceDN/>
      <w:adjustRightInd/>
      <w:spacing w:after="160" w:line="240" w:lineRule="exact"/>
      <w:ind w:firstLine="709"/>
    </w:pPr>
    <w:rPr>
      <w:rFonts w:ascii="Times New Roman" w:hAnsi="Times New Roman"/>
      <w:sz w:val="24"/>
      <w:lang w:val="en-US" w:eastAsia="en-US"/>
    </w:rPr>
  </w:style>
  <w:style w:type="paragraph" w:customStyle="1" w:styleId="afff">
    <w:name w:val="Стиль Название объекта + По ширине"/>
    <w:basedOn w:val="afff0"/>
    <w:link w:val="afff1"/>
    <w:autoRedefine/>
    <w:rsid w:val="00594A0C"/>
    <w:pPr>
      <w:widowControl/>
      <w:autoSpaceDE/>
      <w:autoSpaceDN/>
      <w:adjustRightInd/>
      <w:spacing w:after="240"/>
      <w:ind w:firstLine="0"/>
      <w:jc w:val="center"/>
    </w:pPr>
    <w:rPr>
      <w:rFonts w:ascii="Times New Roman" w:hAnsi="Times New Roman"/>
      <w:bCs w:val="0"/>
      <w:color w:val="auto"/>
      <w:sz w:val="22"/>
      <w:szCs w:val="22"/>
    </w:rPr>
  </w:style>
  <w:style w:type="character" w:customStyle="1" w:styleId="afff1">
    <w:name w:val="Стиль Название объекта + По ширине Знак"/>
    <w:link w:val="afff"/>
    <w:rsid w:val="00594A0C"/>
    <w:rPr>
      <w:b/>
      <w:sz w:val="22"/>
      <w:szCs w:val="22"/>
    </w:rPr>
  </w:style>
  <w:style w:type="paragraph" w:customStyle="1" w:styleId="12126">
    <w:name w:val="Стиль Стиль Название объекта + По ширине + 12 пт Слева:  126 см"/>
    <w:basedOn w:val="afff"/>
    <w:rsid w:val="00594A0C"/>
    <w:pPr>
      <w:ind w:left="717"/>
    </w:pPr>
    <w:rPr>
      <w:sz w:val="24"/>
      <w:szCs w:val="20"/>
    </w:rPr>
  </w:style>
  <w:style w:type="paragraph" w:styleId="afff0">
    <w:name w:val="caption"/>
    <w:basedOn w:val="a"/>
    <w:next w:val="a"/>
    <w:unhideWhenUsed/>
    <w:qFormat/>
    <w:rsid w:val="00594A0C"/>
    <w:pPr>
      <w:spacing w:after="200"/>
    </w:pPr>
    <w:rPr>
      <w:b/>
      <w:bCs/>
      <w:color w:val="4F81BD"/>
      <w:sz w:val="18"/>
      <w:szCs w:val="18"/>
    </w:rPr>
  </w:style>
  <w:style w:type="paragraph" w:customStyle="1" w:styleId="rus">
    <w:name w:val="rus"/>
    <w:basedOn w:val="a"/>
    <w:rsid w:val="001F7019"/>
    <w:pPr>
      <w:widowControl/>
      <w:autoSpaceDE/>
      <w:autoSpaceDN/>
      <w:adjustRightInd/>
      <w:ind w:left="136" w:right="136" w:firstLine="567"/>
    </w:pPr>
    <w:rPr>
      <w:rFonts w:ascii="Times" w:hAnsi="Times"/>
      <w:sz w:val="24"/>
      <w:szCs w:val="24"/>
    </w:rPr>
  </w:style>
  <w:style w:type="character" w:customStyle="1" w:styleId="30">
    <w:name w:val="Заголовок 3 Знак"/>
    <w:link w:val="3"/>
    <w:rsid w:val="00F81E4D"/>
    <w:rPr>
      <w:rFonts w:ascii="Arial" w:hAnsi="Arial"/>
      <w:b/>
      <w:bCs/>
      <w:color w:val="000080"/>
    </w:rPr>
  </w:style>
  <w:style w:type="character" w:customStyle="1" w:styleId="52">
    <w:name w:val="Заголовок №5 (2)_"/>
    <w:link w:val="521"/>
    <w:uiPriority w:val="99"/>
    <w:rsid w:val="007A64D1"/>
    <w:rPr>
      <w:sz w:val="27"/>
      <w:szCs w:val="27"/>
      <w:shd w:val="clear" w:color="auto" w:fill="FFFFFF"/>
    </w:rPr>
  </w:style>
  <w:style w:type="paragraph" w:customStyle="1" w:styleId="521">
    <w:name w:val="Заголовок №5 (2)1"/>
    <w:basedOn w:val="a"/>
    <w:link w:val="52"/>
    <w:uiPriority w:val="99"/>
    <w:rsid w:val="007A64D1"/>
    <w:pPr>
      <w:widowControl/>
      <w:shd w:val="clear" w:color="auto" w:fill="FFFFFF"/>
      <w:autoSpaceDE/>
      <w:autoSpaceDN/>
      <w:adjustRightInd/>
      <w:spacing w:after="180" w:line="240" w:lineRule="atLeast"/>
      <w:ind w:firstLine="0"/>
      <w:jc w:val="center"/>
      <w:outlineLvl w:val="4"/>
    </w:pPr>
    <w:rPr>
      <w:rFonts w:ascii="Times New Roman" w:hAnsi="Times New Roman"/>
      <w:sz w:val="27"/>
      <w:szCs w:val="27"/>
    </w:rPr>
  </w:style>
  <w:style w:type="paragraph" w:styleId="20">
    <w:name w:val="Body Text Indent 2"/>
    <w:basedOn w:val="a"/>
    <w:link w:val="22"/>
    <w:rsid w:val="000C61A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0"/>
    <w:rsid w:val="000C61A9"/>
    <w:rPr>
      <w:rFonts w:ascii="Arial" w:hAnsi="Arial"/>
    </w:rPr>
  </w:style>
  <w:style w:type="paragraph" w:styleId="23">
    <w:name w:val="Body Text 2"/>
    <w:basedOn w:val="a"/>
    <w:link w:val="24"/>
    <w:rsid w:val="00DE340E"/>
    <w:pPr>
      <w:spacing w:after="120" w:line="480" w:lineRule="auto"/>
    </w:pPr>
  </w:style>
  <w:style w:type="character" w:customStyle="1" w:styleId="24">
    <w:name w:val="Основной текст 2 Знак"/>
    <w:link w:val="23"/>
    <w:rsid w:val="00DE340E"/>
    <w:rPr>
      <w:rFonts w:ascii="Arial" w:hAnsi="Arial"/>
    </w:rPr>
  </w:style>
  <w:style w:type="paragraph" w:customStyle="1" w:styleId="TimesNewRoman">
    <w:name w:val="Обычный + Times New Roman"/>
    <w:aliases w:val="14 пт,По левому краю,Слева:  8,5 см + По ширине,Сл...."/>
    <w:basedOn w:val="a"/>
    <w:rsid w:val="00DE340E"/>
    <w:pPr>
      <w:ind w:left="4820"/>
      <w:jc w:val="left"/>
    </w:pPr>
    <w:rPr>
      <w:rFonts w:ascii="Times New Roman" w:hAnsi="Times New Roman"/>
      <w:sz w:val="28"/>
      <w:szCs w:val="28"/>
    </w:rPr>
  </w:style>
  <w:style w:type="paragraph" w:customStyle="1" w:styleId="timesnewroman0">
    <w:name w:val="timesnewroman"/>
    <w:basedOn w:val="aff9"/>
    <w:rsid w:val="00DE340E"/>
    <w:pPr>
      <w:ind w:firstLine="708"/>
      <w:jc w:val="both"/>
    </w:pPr>
    <w:rPr>
      <w:b w:val="0"/>
      <w:bCs w:val="0"/>
      <w:sz w:val="24"/>
      <w:szCs w:val="20"/>
    </w:rPr>
  </w:style>
  <w:style w:type="character" w:customStyle="1" w:styleId="25">
    <w:name w:val="Основной текст (2)_"/>
    <w:basedOn w:val="a0"/>
    <w:link w:val="210"/>
    <w:uiPriority w:val="99"/>
    <w:rsid w:val="00210A07"/>
    <w:rPr>
      <w:b/>
      <w:bCs/>
      <w:sz w:val="39"/>
      <w:szCs w:val="39"/>
      <w:shd w:val="clear" w:color="auto" w:fill="FFFFFF"/>
    </w:rPr>
  </w:style>
  <w:style w:type="character" w:customStyle="1" w:styleId="26">
    <w:name w:val="Заголовок №2_"/>
    <w:basedOn w:val="a0"/>
    <w:link w:val="211"/>
    <w:uiPriority w:val="99"/>
    <w:rsid w:val="00210A07"/>
    <w:rPr>
      <w:sz w:val="27"/>
      <w:szCs w:val="27"/>
      <w:shd w:val="clear" w:color="auto" w:fill="FFFFFF"/>
    </w:rPr>
  </w:style>
  <w:style w:type="character" w:customStyle="1" w:styleId="21pt">
    <w:name w:val="Заголовок №2 + Интервал 1 pt"/>
    <w:basedOn w:val="26"/>
    <w:uiPriority w:val="99"/>
    <w:rsid w:val="00210A07"/>
    <w:rPr>
      <w:spacing w:val="20"/>
      <w:sz w:val="27"/>
      <w:szCs w:val="27"/>
      <w:shd w:val="clear" w:color="auto" w:fill="FFFFFF"/>
    </w:rPr>
  </w:style>
  <w:style w:type="character" w:customStyle="1" w:styleId="40">
    <w:name w:val="Основной текст (4)_"/>
    <w:basedOn w:val="a0"/>
    <w:link w:val="41"/>
    <w:uiPriority w:val="99"/>
    <w:rsid w:val="00210A07"/>
    <w:rPr>
      <w:rFonts w:ascii="Corbel" w:hAnsi="Corbel" w:cs="Corbel"/>
      <w:sz w:val="35"/>
      <w:szCs w:val="35"/>
      <w:shd w:val="clear" w:color="auto" w:fill="FFFFFF"/>
    </w:rPr>
  </w:style>
  <w:style w:type="character" w:customStyle="1" w:styleId="4TimesNewRoman">
    <w:name w:val="Основной текст (4) + Times New Roman"/>
    <w:aliases w:val="11,5 pt26,Полужирный9,Курсив1"/>
    <w:basedOn w:val="40"/>
    <w:uiPriority w:val="99"/>
    <w:rsid w:val="00210A07"/>
    <w:rPr>
      <w:rFonts w:ascii="Times New Roman" w:hAnsi="Times New Roman" w:cs="Times New Roman"/>
      <w:b/>
      <w:bCs/>
      <w:i/>
      <w:iCs/>
      <w:noProof/>
      <w:sz w:val="23"/>
      <w:szCs w:val="23"/>
      <w:shd w:val="clear" w:color="auto" w:fill="FFFFFF"/>
    </w:rPr>
  </w:style>
  <w:style w:type="character" w:customStyle="1" w:styleId="27">
    <w:name w:val="Основной текст (2)"/>
    <w:basedOn w:val="25"/>
    <w:uiPriority w:val="99"/>
    <w:rsid w:val="00210A07"/>
    <w:rPr>
      <w:b/>
      <w:bCs/>
      <w:sz w:val="39"/>
      <w:szCs w:val="39"/>
      <w:shd w:val="clear" w:color="auto" w:fill="FFFFFF"/>
    </w:rPr>
  </w:style>
  <w:style w:type="character" w:customStyle="1" w:styleId="9pt">
    <w:name w:val="Основной текст + 9 pt"/>
    <w:aliases w:val="Малые прописные"/>
    <w:basedOn w:val="a0"/>
    <w:uiPriority w:val="99"/>
    <w:rsid w:val="00210A07"/>
    <w:rPr>
      <w:rFonts w:ascii="Times New Roman" w:hAnsi="Times New Roman" w:cs="Times New Roman"/>
      <w:smallCaps/>
      <w:noProof/>
      <w:spacing w:val="0"/>
      <w:sz w:val="18"/>
      <w:szCs w:val="18"/>
    </w:rPr>
  </w:style>
  <w:style w:type="character" w:customStyle="1" w:styleId="1pt">
    <w:name w:val="Основной текст + Интервал 1 pt"/>
    <w:basedOn w:val="a0"/>
    <w:uiPriority w:val="99"/>
    <w:rsid w:val="00210A07"/>
    <w:rPr>
      <w:rFonts w:ascii="Times New Roman" w:hAnsi="Times New Roman" w:cs="Times New Roman"/>
      <w:spacing w:val="20"/>
      <w:sz w:val="27"/>
      <w:szCs w:val="27"/>
      <w:lang w:val="en-US" w:eastAsia="en-US"/>
    </w:rPr>
  </w:style>
  <w:style w:type="paragraph" w:customStyle="1" w:styleId="210">
    <w:name w:val="Основной текст (2)1"/>
    <w:basedOn w:val="a"/>
    <w:link w:val="25"/>
    <w:uiPriority w:val="99"/>
    <w:rsid w:val="00210A07"/>
    <w:pPr>
      <w:widowControl/>
      <w:shd w:val="clear" w:color="auto" w:fill="FFFFFF"/>
      <w:autoSpaceDE/>
      <w:autoSpaceDN/>
      <w:adjustRightInd/>
      <w:spacing w:line="456" w:lineRule="exact"/>
      <w:ind w:firstLine="0"/>
      <w:jc w:val="center"/>
    </w:pPr>
    <w:rPr>
      <w:rFonts w:ascii="Times New Roman" w:hAnsi="Times New Roman"/>
      <w:b/>
      <w:bCs/>
      <w:sz w:val="39"/>
      <w:szCs w:val="39"/>
    </w:rPr>
  </w:style>
  <w:style w:type="paragraph" w:customStyle="1" w:styleId="211">
    <w:name w:val="Заголовок №21"/>
    <w:basedOn w:val="a"/>
    <w:link w:val="26"/>
    <w:uiPriority w:val="99"/>
    <w:rsid w:val="00210A07"/>
    <w:pPr>
      <w:widowControl/>
      <w:shd w:val="clear" w:color="auto" w:fill="FFFFFF"/>
      <w:autoSpaceDE/>
      <w:autoSpaceDN/>
      <w:adjustRightInd/>
      <w:spacing w:line="221" w:lineRule="exact"/>
      <w:ind w:firstLine="0"/>
      <w:jc w:val="left"/>
      <w:outlineLvl w:val="1"/>
    </w:pPr>
    <w:rPr>
      <w:rFonts w:ascii="Times New Roman" w:hAnsi="Times New Roman"/>
      <w:sz w:val="27"/>
      <w:szCs w:val="27"/>
    </w:rPr>
  </w:style>
  <w:style w:type="paragraph" w:customStyle="1" w:styleId="41">
    <w:name w:val="Основной текст (4)"/>
    <w:basedOn w:val="a"/>
    <w:link w:val="40"/>
    <w:uiPriority w:val="99"/>
    <w:rsid w:val="00210A07"/>
    <w:pPr>
      <w:widowControl/>
      <w:shd w:val="clear" w:color="auto" w:fill="FFFFFF"/>
      <w:autoSpaceDE/>
      <w:autoSpaceDN/>
      <w:adjustRightInd/>
      <w:spacing w:before="180" w:line="240" w:lineRule="atLeast"/>
      <w:ind w:firstLine="0"/>
      <w:jc w:val="left"/>
    </w:pPr>
    <w:rPr>
      <w:rFonts w:ascii="Corbel" w:hAnsi="Corbel" w:cs="Corbel"/>
      <w:sz w:val="35"/>
      <w:szCs w:val="35"/>
    </w:rPr>
  </w:style>
  <w:style w:type="character" w:styleId="afff2">
    <w:name w:val="Placeholder Text"/>
    <w:basedOn w:val="a0"/>
    <w:uiPriority w:val="99"/>
    <w:semiHidden/>
    <w:rsid w:val="00434E2B"/>
    <w:rPr>
      <w:color w:val="808080"/>
    </w:rPr>
  </w:style>
  <w:style w:type="character" w:customStyle="1" w:styleId="aff0">
    <w:name w:val="Нижний колонтитул Знак"/>
    <w:basedOn w:val="a0"/>
    <w:link w:val="aff"/>
    <w:uiPriority w:val="99"/>
    <w:rsid w:val="006C4D54"/>
    <w:rPr>
      <w:rFonts w:ascii="Arial" w:hAnsi="Arial"/>
    </w:rPr>
  </w:style>
  <w:style w:type="numbering" w:customStyle="1" w:styleId="10">
    <w:name w:val="Нет списка1"/>
    <w:next w:val="a2"/>
    <w:uiPriority w:val="99"/>
    <w:semiHidden/>
    <w:unhideWhenUsed/>
    <w:rsid w:val="009E28FA"/>
  </w:style>
  <w:style w:type="paragraph" w:customStyle="1" w:styleId="ConsPlusCell">
    <w:name w:val="ConsPlusCell"/>
    <w:rsid w:val="009E28F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E28F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9E28F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E28FA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fff3">
    <w:name w:val="Hyperlink"/>
    <w:basedOn w:val="a0"/>
    <w:uiPriority w:val="99"/>
    <w:semiHidden/>
    <w:unhideWhenUsed/>
    <w:rsid w:val="0034161E"/>
    <w:rPr>
      <w:color w:val="0000FF"/>
      <w:u w:val="single"/>
    </w:rPr>
  </w:style>
  <w:style w:type="character" w:styleId="afff4">
    <w:name w:val="FollowedHyperlink"/>
    <w:basedOn w:val="a0"/>
    <w:uiPriority w:val="99"/>
    <w:semiHidden/>
    <w:unhideWhenUsed/>
    <w:rsid w:val="0034161E"/>
    <w:rPr>
      <w:color w:val="800080"/>
      <w:u w:val="single"/>
    </w:rPr>
  </w:style>
  <w:style w:type="paragraph" w:customStyle="1" w:styleId="font5">
    <w:name w:val="font5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6">
    <w:name w:val="xl66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67">
    <w:name w:val="xl67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68">
    <w:name w:val="xl68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69">
    <w:name w:val="xl69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xl70">
    <w:name w:val="xl70"/>
    <w:basedOn w:val="a"/>
    <w:rsid w:val="0034161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71">
    <w:name w:val="xl71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2">
    <w:name w:val="xl72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sz w:val="18"/>
      <w:szCs w:val="18"/>
    </w:rPr>
  </w:style>
  <w:style w:type="paragraph" w:customStyle="1" w:styleId="xl74">
    <w:name w:val="xl74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75">
    <w:name w:val="xl75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76">
    <w:name w:val="xl76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77">
    <w:name w:val="xl77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34161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79">
    <w:name w:val="xl79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80">
    <w:name w:val="xl80"/>
    <w:basedOn w:val="a"/>
    <w:rsid w:val="0034161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b/>
      <w:bCs/>
      <w:sz w:val="22"/>
      <w:szCs w:val="22"/>
    </w:rPr>
  </w:style>
  <w:style w:type="paragraph" w:customStyle="1" w:styleId="xl81">
    <w:name w:val="xl81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b/>
      <w:bCs/>
      <w:sz w:val="22"/>
      <w:szCs w:val="22"/>
    </w:rPr>
  </w:style>
  <w:style w:type="paragraph" w:customStyle="1" w:styleId="xl82">
    <w:name w:val="xl82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83">
    <w:name w:val="xl83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sz w:val="22"/>
      <w:szCs w:val="22"/>
    </w:rPr>
  </w:style>
  <w:style w:type="paragraph" w:customStyle="1" w:styleId="xl84">
    <w:name w:val="xl84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b/>
      <w:bCs/>
      <w:sz w:val="22"/>
      <w:szCs w:val="22"/>
    </w:rPr>
  </w:style>
  <w:style w:type="paragraph" w:customStyle="1" w:styleId="xl85">
    <w:name w:val="xl85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b/>
      <w:bCs/>
      <w:sz w:val="22"/>
      <w:szCs w:val="22"/>
    </w:rPr>
  </w:style>
  <w:style w:type="paragraph" w:customStyle="1" w:styleId="xl87">
    <w:name w:val="xl87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88">
    <w:name w:val="xl88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89">
    <w:name w:val="xl89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90">
    <w:name w:val="xl90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91">
    <w:name w:val="xl91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92">
    <w:name w:val="xl92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93">
    <w:name w:val="xl93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94">
    <w:name w:val="xl94"/>
    <w:basedOn w:val="a"/>
    <w:rsid w:val="0034161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95">
    <w:name w:val="xl95"/>
    <w:basedOn w:val="a"/>
    <w:rsid w:val="0034161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96">
    <w:name w:val="xl96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97">
    <w:name w:val="xl97"/>
    <w:basedOn w:val="a"/>
    <w:rsid w:val="0034161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98">
    <w:name w:val="xl98"/>
    <w:basedOn w:val="a"/>
    <w:rsid w:val="0034161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99">
    <w:name w:val="xl99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100">
    <w:name w:val="xl100"/>
    <w:basedOn w:val="a"/>
    <w:rsid w:val="0034161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101">
    <w:name w:val="xl101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102">
    <w:name w:val="xl102"/>
    <w:basedOn w:val="a"/>
    <w:rsid w:val="0034161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103">
    <w:name w:val="xl103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/>
      <w:sz w:val="22"/>
      <w:szCs w:val="22"/>
    </w:rPr>
  </w:style>
  <w:style w:type="paragraph" w:customStyle="1" w:styleId="xl104">
    <w:name w:val="xl104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07">
    <w:name w:val="xl107"/>
    <w:basedOn w:val="a"/>
    <w:rsid w:val="0034161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08">
    <w:name w:val="xl108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09">
    <w:name w:val="xl109"/>
    <w:basedOn w:val="a"/>
    <w:rsid w:val="0034161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10">
    <w:name w:val="xl110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font7">
    <w:name w:val="font7"/>
    <w:basedOn w:val="a"/>
    <w:rsid w:val="0039243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39243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B3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</w:rPr>
  </w:style>
  <w:style w:type="paragraph" w:styleId="1">
    <w:name w:val="heading 1"/>
    <w:basedOn w:val="a"/>
    <w:next w:val="a"/>
    <w:qFormat/>
    <w:rsid w:val="005A5B3F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qFormat/>
    <w:rsid w:val="005A5B3F"/>
    <w:pPr>
      <w:outlineLvl w:val="1"/>
    </w:pPr>
  </w:style>
  <w:style w:type="paragraph" w:styleId="3">
    <w:name w:val="heading 3"/>
    <w:basedOn w:val="2"/>
    <w:next w:val="a"/>
    <w:link w:val="30"/>
    <w:qFormat/>
    <w:rsid w:val="005A5B3F"/>
    <w:pPr>
      <w:outlineLvl w:val="2"/>
    </w:pPr>
  </w:style>
  <w:style w:type="paragraph" w:styleId="4">
    <w:name w:val="heading 4"/>
    <w:basedOn w:val="3"/>
    <w:next w:val="a"/>
    <w:qFormat/>
    <w:rsid w:val="005A5B3F"/>
    <w:pPr>
      <w:outlineLvl w:val="3"/>
    </w:pPr>
  </w:style>
  <w:style w:type="paragraph" w:styleId="7">
    <w:name w:val="heading 7"/>
    <w:basedOn w:val="a"/>
    <w:next w:val="a"/>
    <w:link w:val="70"/>
    <w:unhideWhenUsed/>
    <w:qFormat/>
    <w:rsid w:val="006C5ECE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5A5B3F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rsid w:val="005A5B3F"/>
    <w:rPr>
      <w:b w:val="0"/>
      <w:bCs w:val="0"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rsid w:val="005A5B3F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rsid w:val="005A5B3F"/>
    <w:rPr>
      <w:b/>
      <w:bCs/>
      <w:color w:val="C0C0C0"/>
    </w:rPr>
  </w:style>
  <w:style w:type="paragraph" w:customStyle="1" w:styleId="a7">
    <w:name w:val="Заголовок статьи"/>
    <w:basedOn w:val="a"/>
    <w:next w:val="a"/>
    <w:rsid w:val="005A5B3F"/>
    <w:pPr>
      <w:ind w:left="1612" w:hanging="892"/>
    </w:pPr>
  </w:style>
  <w:style w:type="paragraph" w:customStyle="1" w:styleId="a8">
    <w:name w:val="Интерактивный заголовок"/>
    <w:basedOn w:val="a6"/>
    <w:next w:val="a"/>
    <w:rsid w:val="005A5B3F"/>
    <w:rPr>
      <w:u w:val="single"/>
    </w:rPr>
  </w:style>
  <w:style w:type="paragraph" w:customStyle="1" w:styleId="a9">
    <w:name w:val="Текст (лев. подпись)"/>
    <w:basedOn w:val="a"/>
    <w:next w:val="a"/>
    <w:rsid w:val="005A5B3F"/>
    <w:pPr>
      <w:ind w:firstLine="0"/>
      <w:jc w:val="left"/>
    </w:pPr>
  </w:style>
  <w:style w:type="paragraph" w:customStyle="1" w:styleId="aa">
    <w:name w:val="Колонтитул (левый)"/>
    <w:basedOn w:val="a9"/>
    <w:next w:val="a"/>
    <w:rsid w:val="005A5B3F"/>
    <w:rPr>
      <w:sz w:val="14"/>
      <w:szCs w:val="14"/>
    </w:rPr>
  </w:style>
  <w:style w:type="paragraph" w:customStyle="1" w:styleId="ab">
    <w:name w:val="Текст (прав. подпись)"/>
    <w:basedOn w:val="a"/>
    <w:next w:val="a"/>
    <w:rsid w:val="005A5B3F"/>
    <w:pPr>
      <w:ind w:firstLine="0"/>
      <w:jc w:val="right"/>
    </w:pPr>
  </w:style>
  <w:style w:type="paragraph" w:customStyle="1" w:styleId="ac">
    <w:name w:val="Колонтитул (правый)"/>
    <w:basedOn w:val="ab"/>
    <w:next w:val="a"/>
    <w:rsid w:val="005A5B3F"/>
    <w:rPr>
      <w:sz w:val="14"/>
      <w:szCs w:val="14"/>
    </w:rPr>
  </w:style>
  <w:style w:type="paragraph" w:customStyle="1" w:styleId="ad">
    <w:name w:val="Комментарий"/>
    <w:basedOn w:val="a"/>
    <w:next w:val="a"/>
    <w:rsid w:val="005A5B3F"/>
    <w:pPr>
      <w:ind w:left="170" w:firstLine="0"/>
    </w:pPr>
    <w:rPr>
      <w:i/>
      <w:iCs/>
      <w:color w:val="800080"/>
    </w:rPr>
  </w:style>
  <w:style w:type="paragraph" w:customStyle="1" w:styleId="ae">
    <w:name w:val="Комментарий пользователя"/>
    <w:basedOn w:val="ad"/>
    <w:next w:val="a"/>
    <w:rsid w:val="005A5B3F"/>
    <w:pPr>
      <w:jc w:val="left"/>
    </w:pPr>
    <w:rPr>
      <w:color w:val="000080"/>
    </w:rPr>
  </w:style>
  <w:style w:type="character" w:customStyle="1" w:styleId="af">
    <w:name w:val="Найденные слова"/>
    <w:rsid w:val="005A5B3F"/>
    <w:rPr>
      <w:b w:val="0"/>
      <w:bCs w:val="0"/>
      <w:color w:val="000080"/>
      <w:sz w:val="20"/>
      <w:szCs w:val="20"/>
    </w:rPr>
  </w:style>
  <w:style w:type="character" w:customStyle="1" w:styleId="af0">
    <w:name w:val="Не вступил в силу"/>
    <w:rsid w:val="005A5B3F"/>
    <w:rPr>
      <w:b w:val="0"/>
      <w:bCs w:val="0"/>
      <w:color w:val="008080"/>
      <w:sz w:val="20"/>
      <w:szCs w:val="20"/>
    </w:rPr>
  </w:style>
  <w:style w:type="paragraph" w:customStyle="1" w:styleId="af1">
    <w:name w:val="Объект"/>
    <w:basedOn w:val="a"/>
    <w:next w:val="a"/>
    <w:rsid w:val="005A5B3F"/>
  </w:style>
  <w:style w:type="paragraph" w:customStyle="1" w:styleId="af2">
    <w:name w:val="Таблицы (моноширинный)"/>
    <w:basedOn w:val="a"/>
    <w:next w:val="a"/>
    <w:rsid w:val="005A5B3F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a"/>
    <w:rsid w:val="005A5B3F"/>
    <w:pPr>
      <w:ind w:left="140"/>
    </w:pPr>
  </w:style>
  <w:style w:type="paragraph" w:customStyle="1" w:styleId="af4">
    <w:name w:val="Переменная часть"/>
    <w:basedOn w:val="a5"/>
    <w:next w:val="a"/>
    <w:rsid w:val="005A5B3F"/>
    <w:rPr>
      <w:sz w:val="18"/>
      <w:szCs w:val="18"/>
    </w:rPr>
  </w:style>
  <w:style w:type="paragraph" w:customStyle="1" w:styleId="af5">
    <w:name w:val="Постоянная часть"/>
    <w:basedOn w:val="a5"/>
    <w:next w:val="a"/>
    <w:rsid w:val="005A5B3F"/>
    <w:rPr>
      <w:sz w:val="20"/>
      <w:szCs w:val="20"/>
    </w:rPr>
  </w:style>
  <w:style w:type="paragraph" w:customStyle="1" w:styleId="af6">
    <w:name w:val="Прижатый влево"/>
    <w:basedOn w:val="a"/>
    <w:next w:val="a"/>
    <w:rsid w:val="005A5B3F"/>
    <w:pPr>
      <w:ind w:firstLine="0"/>
      <w:jc w:val="left"/>
    </w:pPr>
  </w:style>
  <w:style w:type="character" w:customStyle="1" w:styleId="af7">
    <w:name w:val="Продолжение ссылки"/>
    <w:rsid w:val="005A5B3F"/>
    <w:rPr>
      <w:b/>
      <w:bCs/>
      <w:color w:val="008000"/>
      <w:sz w:val="20"/>
      <w:szCs w:val="20"/>
      <w:u w:val="single"/>
    </w:rPr>
  </w:style>
  <w:style w:type="paragraph" w:customStyle="1" w:styleId="af8">
    <w:name w:val="Словарная статья"/>
    <w:basedOn w:val="a"/>
    <w:next w:val="a"/>
    <w:rsid w:val="005A5B3F"/>
    <w:pPr>
      <w:ind w:right="118" w:firstLine="0"/>
    </w:pPr>
  </w:style>
  <w:style w:type="paragraph" w:customStyle="1" w:styleId="af9">
    <w:name w:val="Текст (справка)"/>
    <w:basedOn w:val="a"/>
    <w:next w:val="a"/>
    <w:rsid w:val="005A5B3F"/>
    <w:pPr>
      <w:ind w:left="170" w:right="170" w:firstLine="0"/>
      <w:jc w:val="left"/>
    </w:pPr>
  </w:style>
  <w:style w:type="character" w:customStyle="1" w:styleId="afa">
    <w:name w:val="Утратил силу"/>
    <w:rsid w:val="005A5B3F"/>
    <w:rPr>
      <w:b w:val="0"/>
      <w:bCs w:val="0"/>
      <w:strike/>
      <w:color w:val="808000"/>
      <w:sz w:val="20"/>
      <w:szCs w:val="20"/>
    </w:rPr>
  </w:style>
  <w:style w:type="table" w:styleId="afb">
    <w:name w:val="Table Grid"/>
    <w:basedOn w:val="a1"/>
    <w:rsid w:val="00551FC4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5A5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header"/>
    <w:basedOn w:val="a"/>
    <w:rsid w:val="006207B0"/>
    <w:pPr>
      <w:tabs>
        <w:tab w:val="center" w:pos="4677"/>
        <w:tab w:val="right" w:pos="9355"/>
      </w:tabs>
    </w:pPr>
  </w:style>
  <w:style w:type="character" w:styleId="afd">
    <w:name w:val="page number"/>
    <w:basedOn w:val="a0"/>
    <w:rsid w:val="006207B0"/>
  </w:style>
  <w:style w:type="paragraph" w:styleId="afe">
    <w:name w:val="Document Map"/>
    <w:basedOn w:val="a"/>
    <w:semiHidden/>
    <w:rsid w:val="007C0513"/>
    <w:pPr>
      <w:shd w:val="clear" w:color="auto" w:fill="000080"/>
    </w:pPr>
    <w:rPr>
      <w:rFonts w:ascii="Tahoma" w:hAnsi="Tahoma" w:cs="Tahoma"/>
    </w:rPr>
  </w:style>
  <w:style w:type="paragraph" w:styleId="aff">
    <w:name w:val="footer"/>
    <w:basedOn w:val="a"/>
    <w:link w:val="aff0"/>
    <w:uiPriority w:val="99"/>
    <w:rsid w:val="008F43F8"/>
    <w:pPr>
      <w:tabs>
        <w:tab w:val="center" w:pos="4677"/>
        <w:tab w:val="right" w:pos="9355"/>
      </w:tabs>
    </w:pPr>
  </w:style>
  <w:style w:type="character" w:styleId="aff1">
    <w:name w:val="annotation reference"/>
    <w:rsid w:val="00F0144C"/>
    <w:rPr>
      <w:sz w:val="16"/>
      <w:szCs w:val="16"/>
    </w:rPr>
  </w:style>
  <w:style w:type="paragraph" w:styleId="aff2">
    <w:name w:val="annotation text"/>
    <w:basedOn w:val="a"/>
    <w:link w:val="aff3"/>
    <w:rsid w:val="00F0144C"/>
  </w:style>
  <w:style w:type="character" w:customStyle="1" w:styleId="aff3">
    <w:name w:val="Текст примечания Знак"/>
    <w:link w:val="aff2"/>
    <w:rsid w:val="00F0144C"/>
    <w:rPr>
      <w:rFonts w:ascii="Arial" w:hAnsi="Arial"/>
    </w:rPr>
  </w:style>
  <w:style w:type="paragraph" w:styleId="aff4">
    <w:name w:val="Balloon Text"/>
    <w:basedOn w:val="a"/>
    <w:link w:val="aff5"/>
    <w:rsid w:val="00F0144C"/>
    <w:rPr>
      <w:rFonts w:ascii="Tahoma" w:hAnsi="Tahoma"/>
      <w:sz w:val="16"/>
      <w:szCs w:val="16"/>
    </w:rPr>
  </w:style>
  <w:style w:type="character" w:customStyle="1" w:styleId="aff5">
    <w:name w:val="Текст выноски Знак"/>
    <w:link w:val="aff4"/>
    <w:rsid w:val="00F0144C"/>
    <w:rPr>
      <w:rFonts w:ascii="Tahoma" w:hAnsi="Tahoma" w:cs="Tahoma"/>
      <w:sz w:val="16"/>
      <w:szCs w:val="16"/>
    </w:rPr>
  </w:style>
  <w:style w:type="paragraph" w:styleId="aff6">
    <w:name w:val="No Spacing"/>
    <w:link w:val="aff7"/>
    <w:uiPriority w:val="1"/>
    <w:qFormat/>
    <w:rsid w:val="002C04D7"/>
    <w:rPr>
      <w:rFonts w:ascii="Calibri" w:hAnsi="Calibri"/>
      <w:sz w:val="22"/>
      <w:szCs w:val="22"/>
      <w:lang w:eastAsia="en-US"/>
    </w:rPr>
  </w:style>
  <w:style w:type="character" w:customStyle="1" w:styleId="aff7">
    <w:name w:val="Без интервала Знак"/>
    <w:link w:val="aff6"/>
    <w:uiPriority w:val="1"/>
    <w:rsid w:val="002C04D7"/>
    <w:rPr>
      <w:rFonts w:ascii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rsid w:val="00A7600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8">
    <w:name w:val="List Paragraph"/>
    <w:basedOn w:val="a"/>
    <w:uiPriority w:val="34"/>
    <w:qFormat/>
    <w:rsid w:val="008435C4"/>
    <w:pPr>
      <w:ind w:left="720"/>
      <w:contextualSpacing/>
    </w:pPr>
  </w:style>
  <w:style w:type="paragraph" w:customStyle="1" w:styleId="ConsPlusTitle">
    <w:name w:val="ConsPlusTitle"/>
    <w:rsid w:val="00C239E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70">
    <w:name w:val="Заголовок 7 Знак"/>
    <w:link w:val="7"/>
    <w:rsid w:val="006C5ECE"/>
    <w:rPr>
      <w:rFonts w:ascii="Calibri" w:eastAsia="Times New Roman" w:hAnsi="Calibri" w:cs="Times New Roman"/>
      <w:sz w:val="24"/>
      <w:szCs w:val="24"/>
    </w:rPr>
  </w:style>
  <w:style w:type="paragraph" w:customStyle="1" w:styleId="21">
    <w:name w:val="Основной текст 21"/>
    <w:basedOn w:val="a"/>
    <w:rsid w:val="006C5ECE"/>
    <w:pPr>
      <w:autoSpaceDE/>
      <w:autoSpaceDN/>
      <w:adjustRightInd/>
      <w:ind w:firstLine="709"/>
    </w:pPr>
    <w:rPr>
      <w:rFonts w:ascii="Courier New" w:hAnsi="Courier New"/>
      <w:sz w:val="24"/>
    </w:rPr>
  </w:style>
  <w:style w:type="paragraph" w:styleId="aff9">
    <w:name w:val="Body Text"/>
    <w:aliases w:val="Таймс Нью"/>
    <w:basedOn w:val="a"/>
    <w:link w:val="affa"/>
    <w:rsid w:val="00F268DE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fa">
    <w:name w:val="Основной текст Знак"/>
    <w:aliases w:val="Таймс Нью Знак"/>
    <w:link w:val="aff9"/>
    <w:rsid w:val="00F268DE"/>
    <w:rPr>
      <w:b/>
      <w:bCs/>
      <w:sz w:val="28"/>
      <w:szCs w:val="24"/>
    </w:rPr>
  </w:style>
  <w:style w:type="paragraph" w:styleId="affb">
    <w:name w:val="Body Text Indent"/>
    <w:aliases w:val="Основной текст 1"/>
    <w:basedOn w:val="a"/>
    <w:link w:val="affc"/>
    <w:rsid w:val="00F268DE"/>
    <w:pPr>
      <w:widowControl/>
      <w:autoSpaceDE/>
      <w:autoSpaceDN/>
      <w:adjustRightInd/>
      <w:ind w:firstLine="709"/>
    </w:pPr>
    <w:rPr>
      <w:rFonts w:ascii="Times New Roman" w:hAnsi="Times New Roman"/>
      <w:sz w:val="24"/>
      <w:szCs w:val="24"/>
    </w:rPr>
  </w:style>
  <w:style w:type="character" w:customStyle="1" w:styleId="affc">
    <w:name w:val="Основной текст с отступом Знак"/>
    <w:aliases w:val="Основной текст 1 Знак"/>
    <w:link w:val="affb"/>
    <w:rsid w:val="00F268DE"/>
    <w:rPr>
      <w:sz w:val="24"/>
      <w:szCs w:val="24"/>
    </w:rPr>
  </w:style>
  <w:style w:type="paragraph" w:customStyle="1" w:styleId="31">
    <w:name w:val="Основной текст с отступом 31"/>
    <w:basedOn w:val="a"/>
    <w:rsid w:val="00F268DE"/>
    <w:pPr>
      <w:widowControl/>
      <w:autoSpaceDE/>
      <w:autoSpaceDN/>
      <w:adjustRightInd/>
      <w:ind w:firstLine="567"/>
    </w:pPr>
    <w:rPr>
      <w:rFonts w:ascii="Times New Roman" w:hAnsi="Times New Roman"/>
      <w:sz w:val="24"/>
    </w:rPr>
  </w:style>
  <w:style w:type="paragraph" w:styleId="affd">
    <w:name w:val="Normal (Web)"/>
    <w:basedOn w:val="a"/>
    <w:unhideWhenUsed/>
    <w:rsid w:val="00922BEB"/>
    <w:pPr>
      <w:widowControl/>
      <w:autoSpaceDE/>
      <w:autoSpaceDN/>
      <w:adjustRightInd/>
      <w:spacing w:before="100" w:beforeAutospacing="1" w:after="100" w:afterAutospacing="1" w:line="180" w:lineRule="atLeast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affe">
    <w:name w:val="Знак"/>
    <w:basedOn w:val="a"/>
    <w:rsid w:val="00594A0C"/>
    <w:pPr>
      <w:widowControl/>
      <w:autoSpaceDE/>
      <w:autoSpaceDN/>
      <w:adjustRightInd/>
      <w:spacing w:after="160" w:line="240" w:lineRule="exact"/>
      <w:ind w:firstLine="709"/>
    </w:pPr>
    <w:rPr>
      <w:rFonts w:ascii="Times New Roman" w:hAnsi="Times New Roman"/>
      <w:sz w:val="24"/>
      <w:lang w:val="en-US" w:eastAsia="en-US"/>
    </w:rPr>
  </w:style>
  <w:style w:type="paragraph" w:customStyle="1" w:styleId="afff">
    <w:name w:val="Стиль Название объекта + По ширине"/>
    <w:basedOn w:val="afff0"/>
    <w:link w:val="afff1"/>
    <w:autoRedefine/>
    <w:rsid w:val="00594A0C"/>
    <w:pPr>
      <w:widowControl/>
      <w:autoSpaceDE/>
      <w:autoSpaceDN/>
      <w:adjustRightInd/>
      <w:spacing w:after="240"/>
      <w:ind w:firstLine="0"/>
      <w:jc w:val="center"/>
    </w:pPr>
    <w:rPr>
      <w:rFonts w:ascii="Times New Roman" w:hAnsi="Times New Roman"/>
      <w:bCs w:val="0"/>
      <w:color w:val="auto"/>
      <w:sz w:val="22"/>
      <w:szCs w:val="22"/>
    </w:rPr>
  </w:style>
  <w:style w:type="character" w:customStyle="1" w:styleId="afff1">
    <w:name w:val="Стиль Название объекта + По ширине Знак"/>
    <w:link w:val="afff"/>
    <w:rsid w:val="00594A0C"/>
    <w:rPr>
      <w:b/>
      <w:sz w:val="22"/>
      <w:szCs w:val="22"/>
    </w:rPr>
  </w:style>
  <w:style w:type="paragraph" w:customStyle="1" w:styleId="12126">
    <w:name w:val="Стиль Стиль Название объекта + По ширине + 12 пт Слева:  126 см"/>
    <w:basedOn w:val="afff"/>
    <w:rsid w:val="00594A0C"/>
    <w:pPr>
      <w:ind w:left="717"/>
    </w:pPr>
    <w:rPr>
      <w:sz w:val="24"/>
      <w:szCs w:val="20"/>
    </w:rPr>
  </w:style>
  <w:style w:type="paragraph" w:styleId="afff0">
    <w:name w:val="caption"/>
    <w:basedOn w:val="a"/>
    <w:next w:val="a"/>
    <w:unhideWhenUsed/>
    <w:qFormat/>
    <w:rsid w:val="00594A0C"/>
    <w:pPr>
      <w:spacing w:after="200"/>
    </w:pPr>
    <w:rPr>
      <w:b/>
      <w:bCs/>
      <w:color w:val="4F81BD"/>
      <w:sz w:val="18"/>
      <w:szCs w:val="18"/>
    </w:rPr>
  </w:style>
  <w:style w:type="paragraph" w:customStyle="1" w:styleId="rus">
    <w:name w:val="rus"/>
    <w:basedOn w:val="a"/>
    <w:rsid w:val="001F7019"/>
    <w:pPr>
      <w:widowControl/>
      <w:autoSpaceDE/>
      <w:autoSpaceDN/>
      <w:adjustRightInd/>
      <w:ind w:left="136" w:right="136" w:firstLine="567"/>
    </w:pPr>
    <w:rPr>
      <w:rFonts w:ascii="Times" w:hAnsi="Times"/>
      <w:sz w:val="24"/>
      <w:szCs w:val="24"/>
    </w:rPr>
  </w:style>
  <w:style w:type="character" w:customStyle="1" w:styleId="30">
    <w:name w:val="Заголовок 3 Знак"/>
    <w:link w:val="3"/>
    <w:rsid w:val="00F81E4D"/>
    <w:rPr>
      <w:rFonts w:ascii="Arial" w:hAnsi="Arial"/>
      <w:b/>
      <w:bCs/>
      <w:color w:val="000080"/>
    </w:rPr>
  </w:style>
  <w:style w:type="character" w:customStyle="1" w:styleId="52">
    <w:name w:val="Заголовок №5 (2)_"/>
    <w:link w:val="521"/>
    <w:uiPriority w:val="99"/>
    <w:rsid w:val="007A64D1"/>
    <w:rPr>
      <w:sz w:val="27"/>
      <w:szCs w:val="27"/>
      <w:shd w:val="clear" w:color="auto" w:fill="FFFFFF"/>
    </w:rPr>
  </w:style>
  <w:style w:type="paragraph" w:customStyle="1" w:styleId="521">
    <w:name w:val="Заголовок №5 (2)1"/>
    <w:basedOn w:val="a"/>
    <w:link w:val="52"/>
    <w:uiPriority w:val="99"/>
    <w:rsid w:val="007A64D1"/>
    <w:pPr>
      <w:widowControl/>
      <w:shd w:val="clear" w:color="auto" w:fill="FFFFFF"/>
      <w:autoSpaceDE/>
      <w:autoSpaceDN/>
      <w:adjustRightInd/>
      <w:spacing w:after="180" w:line="240" w:lineRule="atLeast"/>
      <w:ind w:firstLine="0"/>
      <w:jc w:val="center"/>
      <w:outlineLvl w:val="4"/>
    </w:pPr>
    <w:rPr>
      <w:rFonts w:ascii="Times New Roman" w:hAnsi="Times New Roman"/>
      <w:sz w:val="27"/>
      <w:szCs w:val="27"/>
    </w:rPr>
  </w:style>
  <w:style w:type="paragraph" w:styleId="20">
    <w:name w:val="Body Text Indent 2"/>
    <w:basedOn w:val="a"/>
    <w:link w:val="22"/>
    <w:rsid w:val="000C61A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0"/>
    <w:rsid w:val="000C61A9"/>
    <w:rPr>
      <w:rFonts w:ascii="Arial" w:hAnsi="Arial"/>
    </w:rPr>
  </w:style>
  <w:style w:type="paragraph" w:styleId="23">
    <w:name w:val="Body Text 2"/>
    <w:basedOn w:val="a"/>
    <w:link w:val="24"/>
    <w:rsid w:val="00DE340E"/>
    <w:pPr>
      <w:spacing w:after="120" w:line="480" w:lineRule="auto"/>
    </w:pPr>
  </w:style>
  <w:style w:type="character" w:customStyle="1" w:styleId="24">
    <w:name w:val="Основной текст 2 Знак"/>
    <w:link w:val="23"/>
    <w:rsid w:val="00DE340E"/>
    <w:rPr>
      <w:rFonts w:ascii="Arial" w:hAnsi="Arial"/>
    </w:rPr>
  </w:style>
  <w:style w:type="paragraph" w:customStyle="1" w:styleId="TimesNewRoman">
    <w:name w:val="Обычный + Times New Roman"/>
    <w:aliases w:val="14 пт,По левому краю,Слева:  8,5 см + По ширине,Сл...."/>
    <w:basedOn w:val="a"/>
    <w:rsid w:val="00DE340E"/>
    <w:pPr>
      <w:ind w:left="4820"/>
      <w:jc w:val="left"/>
    </w:pPr>
    <w:rPr>
      <w:rFonts w:ascii="Times New Roman" w:hAnsi="Times New Roman"/>
      <w:sz w:val="28"/>
      <w:szCs w:val="28"/>
    </w:rPr>
  </w:style>
  <w:style w:type="paragraph" w:customStyle="1" w:styleId="timesnewroman0">
    <w:name w:val="timesnewroman"/>
    <w:basedOn w:val="aff9"/>
    <w:rsid w:val="00DE340E"/>
    <w:pPr>
      <w:ind w:firstLine="708"/>
      <w:jc w:val="both"/>
    </w:pPr>
    <w:rPr>
      <w:b w:val="0"/>
      <w:bCs w:val="0"/>
      <w:sz w:val="24"/>
      <w:szCs w:val="20"/>
    </w:rPr>
  </w:style>
  <w:style w:type="character" w:customStyle="1" w:styleId="25">
    <w:name w:val="Основной текст (2)_"/>
    <w:basedOn w:val="a0"/>
    <w:link w:val="210"/>
    <w:uiPriority w:val="99"/>
    <w:rsid w:val="00210A07"/>
    <w:rPr>
      <w:b/>
      <w:bCs/>
      <w:sz w:val="39"/>
      <w:szCs w:val="39"/>
      <w:shd w:val="clear" w:color="auto" w:fill="FFFFFF"/>
    </w:rPr>
  </w:style>
  <w:style w:type="character" w:customStyle="1" w:styleId="26">
    <w:name w:val="Заголовок №2_"/>
    <w:basedOn w:val="a0"/>
    <w:link w:val="211"/>
    <w:uiPriority w:val="99"/>
    <w:rsid w:val="00210A07"/>
    <w:rPr>
      <w:sz w:val="27"/>
      <w:szCs w:val="27"/>
      <w:shd w:val="clear" w:color="auto" w:fill="FFFFFF"/>
    </w:rPr>
  </w:style>
  <w:style w:type="character" w:customStyle="1" w:styleId="21pt">
    <w:name w:val="Заголовок №2 + Интервал 1 pt"/>
    <w:basedOn w:val="26"/>
    <w:uiPriority w:val="99"/>
    <w:rsid w:val="00210A07"/>
    <w:rPr>
      <w:spacing w:val="20"/>
      <w:sz w:val="27"/>
      <w:szCs w:val="27"/>
      <w:shd w:val="clear" w:color="auto" w:fill="FFFFFF"/>
    </w:rPr>
  </w:style>
  <w:style w:type="character" w:customStyle="1" w:styleId="40">
    <w:name w:val="Основной текст (4)_"/>
    <w:basedOn w:val="a0"/>
    <w:link w:val="41"/>
    <w:uiPriority w:val="99"/>
    <w:rsid w:val="00210A07"/>
    <w:rPr>
      <w:rFonts w:ascii="Corbel" w:hAnsi="Corbel" w:cs="Corbel"/>
      <w:sz w:val="35"/>
      <w:szCs w:val="35"/>
      <w:shd w:val="clear" w:color="auto" w:fill="FFFFFF"/>
    </w:rPr>
  </w:style>
  <w:style w:type="character" w:customStyle="1" w:styleId="4TimesNewRoman">
    <w:name w:val="Основной текст (4) + Times New Roman"/>
    <w:aliases w:val="11,5 pt26,Полужирный9,Курсив1"/>
    <w:basedOn w:val="40"/>
    <w:uiPriority w:val="99"/>
    <w:rsid w:val="00210A07"/>
    <w:rPr>
      <w:rFonts w:ascii="Times New Roman" w:hAnsi="Times New Roman" w:cs="Times New Roman"/>
      <w:b/>
      <w:bCs/>
      <w:i/>
      <w:iCs/>
      <w:noProof/>
      <w:sz w:val="23"/>
      <w:szCs w:val="23"/>
      <w:shd w:val="clear" w:color="auto" w:fill="FFFFFF"/>
    </w:rPr>
  </w:style>
  <w:style w:type="character" w:customStyle="1" w:styleId="27">
    <w:name w:val="Основной текст (2)"/>
    <w:basedOn w:val="25"/>
    <w:uiPriority w:val="99"/>
    <w:rsid w:val="00210A07"/>
    <w:rPr>
      <w:b/>
      <w:bCs/>
      <w:sz w:val="39"/>
      <w:szCs w:val="39"/>
      <w:shd w:val="clear" w:color="auto" w:fill="FFFFFF"/>
    </w:rPr>
  </w:style>
  <w:style w:type="character" w:customStyle="1" w:styleId="9pt">
    <w:name w:val="Основной текст + 9 pt"/>
    <w:aliases w:val="Малые прописные"/>
    <w:basedOn w:val="a0"/>
    <w:uiPriority w:val="99"/>
    <w:rsid w:val="00210A07"/>
    <w:rPr>
      <w:rFonts w:ascii="Times New Roman" w:hAnsi="Times New Roman" w:cs="Times New Roman"/>
      <w:smallCaps/>
      <w:noProof/>
      <w:spacing w:val="0"/>
      <w:sz w:val="18"/>
      <w:szCs w:val="18"/>
    </w:rPr>
  </w:style>
  <w:style w:type="character" w:customStyle="1" w:styleId="1pt">
    <w:name w:val="Основной текст + Интервал 1 pt"/>
    <w:basedOn w:val="a0"/>
    <w:uiPriority w:val="99"/>
    <w:rsid w:val="00210A07"/>
    <w:rPr>
      <w:rFonts w:ascii="Times New Roman" w:hAnsi="Times New Roman" w:cs="Times New Roman"/>
      <w:spacing w:val="20"/>
      <w:sz w:val="27"/>
      <w:szCs w:val="27"/>
      <w:lang w:val="en-US" w:eastAsia="en-US"/>
    </w:rPr>
  </w:style>
  <w:style w:type="paragraph" w:customStyle="1" w:styleId="210">
    <w:name w:val="Основной текст (2)1"/>
    <w:basedOn w:val="a"/>
    <w:link w:val="25"/>
    <w:uiPriority w:val="99"/>
    <w:rsid w:val="00210A07"/>
    <w:pPr>
      <w:widowControl/>
      <w:shd w:val="clear" w:color="auto" w:fill="FFFFFF"/>
      <w:autoSpaceDE/>
      <w:autoSpaceDN/>
      <w:adjustRightInd/>
      <w:spacing w:line="456" w:lineRule="exact"/>
      <w:ind w:firstLine="0"/>
      <w:jc w:val="center"/>
    </w:pPr>
    <w:rPr>
      <w:rFonts w:ascii="Times New Roman" w:hAnsi="Times New Roman"/>
      <w:b/>
      <w:bCs/>
      <w:sz w:val="39"/>
      <w:szCs w:val="39"/>
    </w:rPr>
  </w:style>
  <w:style w:type="paragraph" w:customStyle="1" w:styleId="211">
    <w:name w:val="Заголовок №21"/>
    <w:basedOn w:val="a"/>
    <w:link w:val="26"/>
    <w:uiPriority w:val="99"/>
    <w:rsid w:val="00210A07"/>
    <w:pPr>
      <w:widowControl/>
      <w:shd w:val="clear" w:color="auto" w:fill="FFFFFF"/>
      <w:autoSpaceDE/>
      <w:autoSpaceDN/>
      <w:adjustRightInd/>
      <w:spacing w:line="221" w:lineRule="exact"/>
      <w:ind w:firstLine="0"/>
      <w:jc w:val="left"/>
      <w:outlineLvl w:val="1"/>
    </w:pPr>
    <w:rPr>
      <w:rFonts w:ascii="Times New Roman" w:hAnsi="Times New Roman"/>
      <w:sz w:val="27"/>
      <w:szCs w:val="27"/>
    </w:rPr>
  </w:style>
  <w:style w:type="paragraph" w:customStyle="1" w:styleId="41">
    <w:name w:val="Основной текст (4)"/>
    <w:basedOn w:val="a"/>
    <w:link w:val="40"/>
    <w:uiPriority w:val="99"/>
    <w:rsid w:val="00210A07"/>
    <w:pPr>
      <w:widowControl/>
      <w:shd w:val="clear" w:color="auto" w:fill="FFFFFF"/>
      <w:autoSpaceDE/>
      <w:autoSpaceDN/>
      <w:adjustRightInd/>
      <w:spacing w:before="180" w:line="240" w:lineRule="atLeast"/>
      <w:ind w:firstLine="0"/>
      <w:jc w:val="left"/>
    </w:pPr>
    <w:rPr>
      <w:rFonts w:ascii="Corbel" w:hAnsi="Corbel" w:cs="Corbel"/>
      <w:sz w:val="35"/>
      <w:szCs w:val="35"/>
    </w:rPr>
  </w:style>
  <w:style w:type="character" w:styleId="afff2">
    <w:name w:val="Placeholder Text"/>
    <w:basedOn w:val="a0"/>
    <w:uiPriority w:val="99"/>
    <w:semiHidden/>
    <w:rsid w:val="00434E2B"/>
    <w:rPr>
      <w:color w:val="808080"/>
    </w:rPr>
  </w:style>
  <w:style w:type="character" w:customStyle="1" w:styleId="aff0">
    <w:name w:val="Нижний колонтитул Знак"/>
    <w:basedOn w:val="a0"/>
    <w:link w:val="aff"/>
    <w:uiPriority w:val="99"/>
    <w:rsid w:val="006C4D54"/>
    <w:rPr>
      <w:rFonts w:ascii="Arial" w:hAnsi="Arial"/>
    </w:rPr>
  </w:style>
  <w:style w:type="numbering" w:customStyle="1" w:styleId="10">
    <w:name w:val="Нет списка1"/>
    <w:next w:val="a2"/>
    <w:uiPriority w:val="99"/>
    <w:semiHidden/>
    <w:unhideWhenUsed/>
    <w:rsid w:val="009E28FA"/>
  </w:style>
  <w:style w:type="paragraph" w:customStyle="1" w:styleId="ConsPlusCell">
    <w:name w:val="ConsPlusCell"/>
    <w:rsid w:val="009E28F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E28F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9E28F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E28FA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fff3">
    <w:name w:val="Hyperlink"/>
    <w:basedOn w:val="a0"/>
    <w:uiPriority w:val="99"/>
    <w:semiHidden/>
    <w:unhideWhenUsed/>
    <w:rsid w:val="0034161E"/>
    <w:rPr>
      <w:color w:val="0000FF"/>
      <w:u w:val="single"/>
    </w:rPr>
  </w:style>
  <w:style w:type="character" w:styleId="afff4">
    <w:name w:val="FollowedHyperlink"/>
    <w:basedOn w:val="a0"/>
    <w:uiPriority w:val="99"/>
    <w:semiHidden/>
    <w:unhideWhenUsed/>
    <w:rsid w:val="0034161E"/>
    <w:rPr>
      <w:color w:val="800080"/>
      <w:u w:val="single"/>
    </w:rPr>
  </w:style>
  <w:style w:type="paragraph" w:customStyle="1" w:styleId="font5">
    <w:name w:val="font5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6">
    <w:name w:val="xl66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67">
    <w:name w:val="xl67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68">
    <w:name w:val="xl68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69">
    <w:name w:val="xl69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xl70">
    <w:name w:val="xl70"/>
    <w:basedOn w:val="a"/>
    <w:rsid w:val="0034161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71">
    <w:name w:val="xl71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2">
    <w:name w:val="xl72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sz w:val="18"/>
      <w:szCs w:val="18"/>
    </w:rPr>
  </w:style>
  <w:style w:type="paragraph" w:customStyle="1" w:styleId="xl74">
    <w:name w:val="xl74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18"/>
      <w:szCs w:val="18"/>
    </w:rPr>
  </w:style>
  <w:style w:type="paragraph" w:customStyle="1" w:styleId="xl75">
    <w:name w:val="xl75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76">
    <w:name w:val="xl76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77">
    <w:name w:val="xl77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34161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79">
    <w:name w:val="xl79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80">
    <w:name w:val="xl80"/>
    <w:basedOn w:val="a"/>
    <w:rsid w:val="0034161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b/>
      <w:bCs/>
      <w:sz w:val="22"/>
      <w:szCs w:val="22"/>
    </w:rPr>
  </w:style>
  <w:style w:type="paragraph" w:customStyle="1" w:styleId="xl81">
    <w:name w:val="xl81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b/>
      <w:bCs/>
      <w:sz w:val="22"/>
      <w:szCs w:val="22"/>
    </w:rPr>
  </w:style>
  <w:style w:type="paragraph" w:customStyle="1" w:styleId="xl82">
    <w:name w:val="xl82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83">
    <w:name w:val="xl83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sz w:val="22"/>
      <w:szCs w:val="22"/>
    </w:rPr>
  </w:style>
  <w:style w:type="paragraph" w:customStyle="1" w:styleId="xl84">
    <w:name w:val="xl84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b/>
      <w:bCs/>
      <w:sz w:val="22"/>
      <w:szCs w:val="22"/>
    </w:rPr>
  </w:style>
  <w:style w:type="paragraph" w:customStyle="1" w:styleId="xl85">
    <w:name w:val="xl85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b/>
      <w:bCs/>
      <w:sz w:val="22"/>
      <w:szCs w:val="22"/>
    </w:rPr>
  </w:style>
  <w:style w:type="paragraph" w:customStyle="1" w:styleId="xl87">
    <w:name w:val="xl87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88">
    <w:name w:val="xl88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89">
    <w:name w:val="xl89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90">
    <w:name w:val="xl90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91">
    <w:name w:val="xl91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92">
    <w:name w:val="xl92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93">
    <w:name w:val="xl93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94">
    <w:name w:val="xl94"/>
    <w:basedOn w:val="a"/>
    <w:rsid w:val="0034161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95">
    <w:name w:val="xl95"/>
    <w:basedOn w:val="a"/>
    <w:rsid w:val="0034161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96">
    <w:name w:val="xl96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97">
    <w:name w:val="xl97"/>
    <w:basedOn w:val="a"/>
    <w:rsid w:val="0034161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98">
    <w:name w:val="xl98"/>
    <w:basedOn w:val="a"/>
    <w:rsid w:val="0034161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99">
    <w:name w:val="xl99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100">
    <w:name w:val="xl100"/>
    <w:basedOn w:val="a"/>
    <w:rsid w:val="0034161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2"/>
      <w:szCs w:val="22"/>
    </w:rPr>
  </w:style>
  <w:style w:type="paragraph" w:customStyle="1" w:styleId="xl101">
    <w:name w:val="xl101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102">
    <w:name w:val="xl102"/>
    <w:basedOn w:val="a"/>
    <w:rsid w:val="0034161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2"/>
      <w:szCs w:val="22"/>
    </w:rPr>
  </w:style>
  <w:style w:type="paragraph" w:customStyle="1" w:styleId="xl103">
    <w:name w:val="xl103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/>
      <w:sz w:val="22"/>
      <w:szCs w:val="22"/>
    </w:rPr>
  </w:style>
  <w:style w:type="paragraph" w:customStyle="1" w:styleId="xl104">
    <w:name w:val="xl104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34161E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"/>
    <w:rsid w:val="00341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07">
    <w:name w:val="xl107"/>
    <w:basedOn w:val="a"/>
    <w:rsid w:val="0034161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08">
    <w:name w:val="xl108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09">
    <w:name w:val="xl109"/>
    <w:basedOn w:val="a"/>
    <w:rsid w:val="0034161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10">
    <w:name w:val="xl110"/>
    <w:basedOn w:val="a"/>
    <w:rsid w:val="00341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font7">
    <w:name w:val="font7"/>
    <w:basedOn w:val="a"/>
    <w:rsid w:val="0039243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39243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B0694AEC1CF27060BDB467ABB0F694053ECCA97DC145528ABF9FD3287A5F4E968330FEAA4666BR0v4D" TargetMode="External"/><Relationship Id="rId18" Type="http://schemas.openxmlformats.org/officeDocument/2006/relationships/image" Target="media/image4.wmf"/><Relationship Id="rId26" Type="http://schemas.openxmlformats.org/officeDocument/2006/relationships/image" Target="media/image12.wmf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20.wmf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B0694AEC1CF27060BDB467ABB0F694053ECCA97DC145528ABF9FD3287A5F4E968330FEAA4666BR0v4D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11.wmf"/><Relationship Id="rId33" Type="http://schemas.openxmlformats.org/officeDocument/2006/relationships/image" Target="media/image19.wmf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image" Target="media/image6.wmf"/><Relationship Id="rId29" Type="http://schemas.openxmlformats.org/officeDocument/2006/relationships/image" Target="media/image15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B0694AEC1CF27060BDB467ABB0F694053E3CC97DD145528ABF9FD3287A5F4E968330FEAA4676DR0v2D" TargetMode="External"/><Relationship Id="rId24" Type="http://schemas.openxmlformats.org/officeDocument/2006/relationships/image" Target="media/image10.wmf"/><Relationship Id="rId32" Type="http://schemas.openxmlformats.org/officeDocument/2006/relationships/image" Target="media/image18.wmf"/><Relationship Id="rId37" Type="http://schemas.openxmlformats.org/officeDocument/2006/relationships/image" Target="media/image23.wmf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23" Type="http://schemas.openxmlformats.org/officeDocument/2006/relationships/image" Target="media/image9.wmf"/><Relationship Id="rId28" Type="http://schemas.openxmlformats.org/officeDocument/2006/relationships/image" Target="media/image14.wmf"/><Relationship Id="rId36" Type="http://schemas.openxmlformats.org/officeDocument/2006/relationships/image" Target="media/image22.wmf"/><Relationship Id="rId10" Type="http://schemas.openxmlformats.org/officeDocument/2006/relationships/hyperlink" Target="consultantplus://offline/ref=4B0694AEC1CF27060BDB467ABB0F694053EAC990DC145528ABF9FD3287A5F4E968330FEAA4666AR0vCD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7.wmf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B0694AEC1CF27060BDB467ABB0F694053ECC695DE145528ABF9FD3287A5F4E968330FEAA4666BR0v2D" TargetMode="External"/><Relationship Id="rId14" Type="http://schemas.openxmlformats.org/officeDocument/2006/relationships/hyperlink" Target="consultantplus://offline/ref=4B0694AEC1CF27060BDB467ABB0F69405BEAC899D81A0822A3A0F13080AAABFE6F7A03EBA4666A04R9v8D" TargetMode="External"/><Relationship Id="rId22" Type="http://schemas.openxmlformats.org/officeDocument/2006/relationships/image" Target="media/image8.wmf"/><Relationship Id="rId27" Type="http://schemas.openxmlformats.org/officeDocument/2006/relationships/image" Target="media/image13.wmf"/><Relationship Id="rId30" Type="http://schemas.openxmlformats.org/officeDocument/2006/relationships/image" Target="media/image16.wmf"/><Relationship Id="rId35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E098A-F67E-4BFC-BE2F-461283F94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18</Pages>
  <Words>2953</Words>
  <Characters>23303</Characters>
  <Application>Microsoft Office Word</Application>
  <DocSecurity>0</DocSecurity>
  <Lines>194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>Порядок</vt:lpstr>
      <vt:lpstr>        Методика оценки эффективности реализации Программы</vt:lpstr>
      <vt:lpstr>        </vt:lpstr>
      <vt:lpstr>        Эффективность реализации Программы оценивается как степень достижения запланиров</vt:lpstr>
      <vt:lpstr>    2) предоставления средств краевого бюджета, предусмотренных на содержание Минист</vt:lpstr>
      <vt:lpstr>    </vt:lpstr>
    </vt:vector>
  </TitlesOfParts>
  <Company/>
  <LinksUpToDate>false</LinksUpToDate>
  <CharactersWithSpaces>26204</CharactersWithSpaces>
  <SharedDoc>false</SharedDoc>
  <HLinks>
    <vt:vector size="108" baseType="variant">
      <vt:variant>
        <vt:i4>1769504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sub_11</vt:lpwstr>
      </vt:variant>
      <vt:variant>
        <vt:i4>1769504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sub_11</vt:lpwstr>
      </vt:variant>
      <vt:variant>
        <vt:i4>2818064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sub_11005</vt:lpwstr>
      </vt:variant>
      <vt:variant>
        <vt:i4>2818064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sub_11004</vt:lpwstr>
      </vt:variant>
      <vt:variant>
        <vt:i4>2818064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sub_11004</vt:lpwstr>
      </vt:variant>
      <vt:variant>
        <vt:i4>2818064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sub_11004</vt:lpwstr>
      </vt:variant>
      <vt:variant>
        <vt:i4>1769504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sub_11</vt:lpwstr>
      </vt:variant>
      <vt:variant>
        <vt:i4>1769504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sub_11</vt:lpwstr>
      </vt:variant>
      <vt:variant>
        <vt:i4>2818064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sub_11005</vt:lpwstr>
      </vt:variant>
      <vt:variant>
        <vt:i4>2818064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sub_11004</vt:lpwstr>
      </vt:variant>
      <vt:variant>
        <vt:i4>6357047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Par454</vt:lpwstr>
      </vt:variant>
      <vt:variant>
        <vt:i4>6750257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Par432</vt:lpwstr>
      </vt:variant>
      <vt:variant>
        <vt:i4>6357047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Par454</vt:lpwstr>
      </vt:variant>
      <vt:variant>
        <vt:i4>6750257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Par432</vt:lpwstr>
      </vt:variant>
      <vt:variant>
        <vt:i4>6357047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Par454</vt:lpwstr>
      </vt:variant>
      <vt:variant>
        <vt:i4>6750257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Par432</vt:lpwstr>
      </vt:variant>
      <vt:variant>
        <vt:i4>6553648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Par1246</vt:lpwstr>
      </vt:variant>
      <vt:variant>
        <vt:i4>5767183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consultantplus://offline/ref=D75A0D658A1ECAA548DD7FD6F04C82F16F845F6800E1C31FDA385FC55CsFj2H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Кондратьев Глеб</dc:creator>
  <cp:lastModifiedBy>Шпакова Оксана Анатольевна</cp:lastModifiedBy>
  <cp:revision>28</cp:revision>
  <cp:lastPrinted>2013-12-02T05:15:00Z</cp:lastPrinted>
  <dcterms:created xsi:type="dcterms:W3CDTF">2016-12-06T23:40:00Z</dcterms:created>
  <dcterms:modified xsi:type="dcterms:W3CDTF">2016-12-07T03:48:00Z</dcterms:modified>
</cp:coreProperties>
</file>